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5BA4" w:rsidRPr="003E5C46" w:rsidRDefault="00FD5BA1" w:rsidP="00FD5BA1">
      <w:pPr>
        <w:bidi/>
        <w:spacing w:line="360" w:lineRule="auto"/>
        <w:rPr>
          <w:rFonts w:ascii="Arial" w:hAnsi="Arial" w:cs="Arial"/>
          <w:b/>
          <w:bCs/>
          <w:sz w:val="28"/>
          <w:szCs w:val="28"/>
          <w:rtl/>
          <w:lang w:bidi="ar-IQ"/>
        </w:rPr>
      </w:pPr>
      <w:r w:rsidRPr="003E5C46">
        <w:rPr>
          <w:rFonts w:ascii="Arial" w:hAnsi="Arial" w:cs="Arial" w:hint="cs"/>
          <w:b/>
          <w:bCs/>
          <w:sz w:val="28"/>
          <w:szCs w:val="28"/>
          <w:rtl/>
          <w:lang w:bidi="ar-IQ"/>
        </w:rPr>
        <w:t xml:space="preserve">تصفية البترول </w:t>
      </w:r>
      <w:r w:rsidRPr="003E5C46">
        <w:rPr>
          <w:rFonts w:ascii="Arial" w:hAnsi="Arial" w:cs="Arial"/>
          <w:b/>
          <w:bCs/>
          <w:sz w:val="28"/>
          <w:szCs w:val="28"/>
          <w:lang w:val="en-GB" w:bidi="ar-IQ"/>
        </w:rPr>
        <w:t>Petroleum refining</w:t>
      </w:r>
    </w:p>
    <w:p w:rsidR="00FD5BA1" w:rsidRDefault="00DB1051" w:rsidP="00FD5BA1">
      <w:pPr>
        <w:bidi/>
        <w:spacing w:line="360" w:lineRule="auto"/>
        <w:rPr>
          <w:rFonts w:ascii="Arial" w:hAnsi="Arial" w:cs="Arial"/>
          <w:sz w:val="28"/>
          <w:szCs w:val="28"/>
          <w:rtl/>
          <w:lang w:bidi="ar-IQ"/>
        </w:rPr>
      </w:pPr>
      <w:r>
        <w:rPr>
          <w:rFonts w:ascii="Arial" w:hAnsi="Arial" w:cs="Arial" w:hint="cs"/>
          <w:sz w:val="28"/>
          <w:szCs w:val="28"/>
          <w:rtl/>
          <w:lang w:bidi="ar-IQ"/>
        </w:rPr>
        <w:t>يقصد بتصفية البترول الاقتران بين العمليات الفيزياوية والكيمياوية التي بواسطتها يمكن تحويل النفط الخام الى انواع مختلفة من المشتقات النفطية ذات الاستخدامات الوقودية او الاستخدامات الصناعية الاخرى ومثال على هذه المشتقات الكازولين ووقود الديزل ووقود التدفئة المنزلية ووقود محطات توليد الطاقة الكهربائية وغيرها.</w:t>
      </w:r>
    </w:p>
    <w:p w:rsidR="00DB1051" w:rsidRPr="003E5C46" w:rsidRDefault="0085308A" w:rsidP="00DB1051">
      <w:pPr>
        <w:bidi/>
        <w:spacing w:line="360" w:lineRule="auto"/>
        <w:rPr>
          <w:rFonts w:ascii="Arial" w:hAnsi="Arial" w:cs="Arial"/>
          <w:b/>
          <w:bCs/>
          <w:sz w:val="28"/>
          <w:szCs w:val="28"/>
          <w:rtl/>
          <w:lang w:bidi="ar-IQ"/>
        </w:rPr>
      </w:pPr>
      <w:r w:rsidRPr="003E5C46">
        <w:rPr>
          <w:rFonts w:ascii="Arial" w:hAnsi="Arial" w:cs="Arial" w:hint="cs"/>
          <w:b/>
          <w:bCs/>
          <w:sz w:val="28"/>
          <w:szCs w:val="28"/>
          <w:rtl/>
          <w:lang w:bidi="ar-IQ"/>
        </w:rPr>
        <w:t xml:space="preserve">التقطير </w:t>
      </w:r>
      <w:r w:rsidRPr="003E5C46">
        <w:rPr>
          <w:rFonts w:ascii="Arial" w:hAnsi="Arial" w:cs="Arial"/>
          <w:b/>
          <w:bCs/>
          <w:sz w:val="28"/>
          <w:szCs w:val="28"/>
          <w:lang w:val="en-GB" w:bidi="ar-IQ"/>
        </w:rPr>
        <w:t>Distillation</w:t>
      </w:r>
    </w:p>
    <w:p w:rsidR="00C05233" w:rsidRDefault="0085308A" w:rsidP="003E5C46">
      <w:pPr>
        <w:bidi/>
        <w:spacing w:line="360" w:lineRule="auto"/>
        <w:rPr>
          <w:rFonts w:ascii="Arial" w:hAnsi="Arial" w:cs="Arial"/>
          <w:sz w:val="28"/>
          <w:szCs w:val="28"/>
          <w:rtl/>
          <w:lang w:bidi="ar-IQ"/>
        </w:rPr>
      </w:pPr>
      <w:r>
        <w:rPr>
          <w:rFonts w:ascii="Arial" w:hAnsi="Arial" w:cs="Arial" w:hint="cs"/>
          <w:sz w:val="28"/>
          <w:szCs w:val="28"/>
          <w:rtl/>
          <w:lang w:bidi="ar-IQ"/>
        </w:rPr>
        <w:t xml:space="preserve">تتم تجزئة النفط الخام بواسطة عملية التقطير التجزيئي </w:t>
      </w:r>
      <w:r>
        <w:rPr>
          <w:rFonts w:ascii="Arial" w:hAnsi="Arial" w:cs="Arial"/>
          <w:sz w:val="28"/>
          <w:szCs w:val="28"/>
          <w:lang w:val="en-GB" w:bidi="ar-IQ"/>
        </w:rPr>
        <w:t>Fractional distillation</w:t>
      </w:r>
      <w:r>
        <w:rPr>
          <w:rFonts w:ascii="Arial" w:hAnsi="Arial" w:cs="Arial" w:hint="cs"/>
          <w:sz w:val="28"/>
          <w:szCs w:val="28"/>
          <w:rtl/>
          <w:lang w:bidi="ar-IQ"/>
        </w:rPr>
        <w:t xml:space="preserve"> حيث تعتمد عملية التجزئة على درجة غليان كل جزء وتحتاج الاجزاء المفصولة بالتقطير الى المزيد من المعالجات الاخرى مثل ازالة الشوائب المسببة للروائح واستخدام بعض المضافات المناسبة واجراء بعض العمليات الكيميائية</w:t>
      </w:r>
      <w:r w:rsidR="003E5C46">
        <w:rPr>
          <w:rFonts w:ascii="Arial" w:hAnsi="Arial" w:cs="Arial" w:hint="cs"/>
          <w:sz w:val="28"/>
          <w:szCs w:val="28"/>
          <w:rtl/>
          <w:lang w:bidi="ar-IQ"/>
        </w:rPr>
        <w:t xml:space="preserve"> مثل الحل الحراري واعادة التركيب</w:t>
      </w:r>
    </w:p>
    <w:p w:rsidR="0043186E" w:rsidRDefault="0043186E" w:rsidP="0043186E">
      <w:pPr>
        <w:bidi/>
        <w:spacing w:line="360" w:lineRule="auto"/>
        <w:rPr>
          <w:rFonts w:ascii="Arial" w:hAnsi="Arial" w:cs="Arial"/>
          <w:sz w:val="28"/>
          <w:szCs w:val="28"/>
          <w:rtl/>
          <w:lang w:bidi="ar-IQ"/>
        </w:rPr>
      </w:pPr>
      <w:r>
        <w:rPr>
          <w:rFonts w:ascii="Arial" w:hAnsi="Arial" w:cs="Arial" w:hint="cs"/>
          <w:sz w:val="28"/>
          <w:szCs w:val="28"/>
          <w:rtl/>
          <w:lang w:bidi="ar-IQ"/>
        </w:rPr>
        <w:t>تصنف انظمة التقطير المستخدمة في تجزئة النفط الخام الى ثلاثة انواع وهي:</w:t>
      </w:r>
    </w:p>
    <w:p w:rsidR="0043186E" w:rsidRDefault="007D739B" w:rsidP="0043186E">
      <w:pPr>
        <w:pStyle w:val="ListParagraph"/>
        <w:numPr>
          <w:ilvl w:val="0"/>
          <w:numId w:val="1"/>
        </w:numPr>
        <w:bidi/>
        <w:spacing w:line="360" w:lineRule="auto"/>
        <w:rPr>
          <w:rFonts w:ascii="Arial" w:hAnsi="Arial" w:cs="Arial"/>
          <w:sz w:val="28"/>
          <w:szCs w:val="28"/>
          <w:lang w:bidi="ar-IQ"/>
        </w:rPr>
      </w:pPr>
      <w:r w:rsidRPr="003E5C46">
        <w:rPr>
          <w:rFonts w:ascii="Arial" w:hAnsi="Arial" w:cs="Arial" w:hint="cs"/>
          <w:b/>
          <w:bCs/>
          <w:sz w:val="28"/>
          <w:szCs w:val="28"/>
          <w:rtl/>
          <w:lang w:bidi="ar-IQ"/>
        </w:rPr>
        <w:t>الانظمة الاحادية المرحلة:</w:t>
      </w:r>
      <w:r>
        <w:rPr>
          <w:rFonts w:ascii="Arial" w:hAnsi="Arial" w:cs="Arial" w:hint="cs"/>
          <w:sz w:val="28"/>
          <w:szCs w:val="28"/>
          <w:rtl/>
          <w:lang w:bidi="ar-IQ"/>
        </w:rPr>
        <w:t xml:space="preserve"> في هذا النوع من الانظمة يتم تسخين النفط الخام مسبقا بواسطة التيار الخارج ثم يمرر مباشرة الى فرن التسخين ثم الى عمود التجزئة</w:t>
      </w:r>
      <w:r w:rsidR="006A0505">
        <w:rPr>
          <w:rFonts w:ascii="Arial" w:hAnsi="Arial" w:cs="Arial" w:hint="cs"/>
          <w:sz w:val="28"/>
          <w:szCs w:val="28"/>
          <w:rtl/>
          <w:lang w:bidi="ar-IQ"/>
        </w:rPr>
        <w:t xml:space="preserve"> حيث تتم تجزئته الى موكناته نسبة</w:t>
      </w:r>
      <w:r w:rsidR="000E5CBE">
        <w:rPr>
          <w:rFonts w:ascii="Arial" w:hAnsi="Arial" w:cs="Arial" w:hint="cs"/>
          <w:sz w:val="28"/>
          <w:szCs w:val="28"/>
          <w:rtl/>
          <w:lang w:bidi="ar-IQ"/>
        </w:rPr>
        <w:t>ً</w:t>
      </w:r>
      <w:r w:rsidR="006A0505">
        <w:rPr>
          <w:rFonts w:ascii="Arial" w:hAnsi="Arial" w:cs="Arial" w:hint="cs"/>
          <w:sz w:val="28"/>
          <w:szCs w:val="28"/>
          <w:rtl/>
          <w:lang w:bidi="ar-IQ"/>
        </w:rPr>
        <w:t xml:space="preserve"> الى درجات غليانها فتنفصل الاجزاء ذات درجات الغليان الواطئة من اعلى العمود اما الاجزاء الاخرى فتنفص</w:t>
      </w:r>
      <w:r w:rsidR="000E5CBE">
        <w:rPr>
          <w:rFonts w:ascii="Arial" w:hAnsi="Arial" w:cs="Arial" w:hint="cs"/>
          <w:sz w:val="28"/>
          <w:szCs w:val="28"/>
          <w:rtl/>
          <w:lang w:bidi="ar-IQ"/>
        </w:rPr>
        <w:t>ل</w:t>
      </w:r>
      <w:r w:rsidR="006A0505">
        <w:rPr>
          <w:rFonts w:ascii="Arial" w:hAnsi="Arial" w:cs="Arial" w:hint="cs"/>
          <w:sz w:val="28"/>
          <w:szCs w:val="28"/>
          <w:rtl/>
          <w:lang w:bidi="ar-IQ"/>
        </w:rPr>
        <w:t xml:space="preserve"> من خلال مرورها عبر المسارات الجانبية للعمود والتي توجد على ارتفاعات مختلفة في عمود التجزئة. ان الاجزاء المفصولة من المسارات الجانبية تجرى عليها المزيد من عمليات التجزئة من خلال مرورها في اعمدة تجزئة صغيرة تعرف بـ </w:t>
      </w:r>
      <w:r w:rsidR="006A0505" w:rsidRPr="006A0505">
        <w:rPr>
          <w:rFonts w:ascii="Arial" w:hAnsi="Arial" w:cs="Arial" w:hint="cs"/>
          <w:b/>
          <w:bCs/>
          <w:sz w:val="28"/>
          <w:szCs w:val="28"/>
          <w:rtl/>
          <w:lang w:bidi="ar-IQ"/>
        </w:rPr>
        <w:t>المجردات</w:t>
      </w:r>
      <w:r w:rsidR="0043186E" w:rsidRPr="0043186E">
        <w:rPr>
          <w:rFonts w:ascii="Arial" w:hAnsi="Arial" w:cs="Arial" w:hint="cs"/>
          <w:sz w:val="28"/>
          <w:szCs w:val="28"/>
          <w:rtl/>
          <w:lang w:bidi="ar-IQ"/>
        </w:rPr>
        <w:t xml:space="preserve"> </w:t>
      </w:r>
      <w:r w:rsidR="006A0505">
        <w:rPr>
          <w:rFonts w:ascii="Arial" w:hAnsi="Arial" w:cs="Arial"/>
          <w:sz w:val="28"/>
          <w:szCs w:val="28"/>
          <w:lang w:val="en-GB" w:bidi="ar-IQ"/>
        </w:rPr>
        <w:t>Strippers</w:t>
      </w:r>
      <w:r w:rsidR="006A0505">
        <w:rPr>
          <w:rFonts w:ascii="Arial" w:hAnsi="Arial" w:cs="Arial" w:hint="cs"/>
          <w:sz w:val="28"/>
          <w:szCs w:val="28"/>
          <w:rtl/>
          <w:lang w:bidi="ar-IQ"/>
        </w:rPr>
        <w:t xml:space="preserve"> ويستخدم في هذه الاعمدة بخار الماء لازالة المكونات المتطايرة من المقطع بحيث يمكن ضبط درجة الغليان الابتدائية للناتج المطلوب بدقة عالية</w:t>
      </w:r>
      <w:r w:rsidR="00544D1D">
        <w:rPr>
          <w:rFonts w:ascii="Arial" w:hAnsi="Arial" w:cs="Arial" w:hint="cs"/>
          <w:sz w:val="28"/>
          <w:szCs w:val="28"/>
          <w:rtl/>
          <w:lang w:bidi="ar-IQ"/>
        </w:rPr>
        <w:t>.</w:t>
      </w:r>
      <w:r w:rsidR="003E5C46">
        <w:rPr>
          <w:rFonts w:ascii="Arial" w:hAnsi="Arial" w:cs="Arial" w:hint="cs"/>
          <w:sz w:val="28"/>
          <w:szCs w:val="28"/>
          <w:rtl/>
          <w:lang w:bidi="ar-IQ"/>
        </w:rPr>
        <w:t xml:space="preserve"> الشكل ادناه يمثل مخطط لانظمة التقطير احادية المرحلة</w:t>
      </w:r>
    </w:p>
    <w:p w:rsidR="003E5C46" w:rsidRDefault="003E5C46" w:rsidP="003E5C46">
      <w:pPr>
        <w:bidi/>
        <w:spacing w:line="360" w:lineRule="auto"/>
        <w:rPr>
          <w:rFonts w:ascii="Arial" w:hAnsi="Arial" w:cs="Arial"/>
          <w:sz w:val="28"/>
          <w:szCs w:val="28"/>
          <w:lang w:val="en-GB" w:bidi="ar-IQ"/>
        </w:rPr>
      </w:pPr>
    </w:p>
    <w:p w:rsidR="003E5C46" w:rsidRDefault="003E5C46" w:rsidP="003E5C46">
      <w:pPr>
        <w:bidi/>
        <w:spacing w:line="360" w:lineRule="auto"/>
        <w:rPr>
          <w:rFonts w:ascii="Arial" w:hAnsi="Arial" w:cs="Arial"/>
          <w:sz w:val="28"/>
          <w:szCs w:val="28"/>
          <w:lang w:val="en-GB" w:bidi="ar-IQ"/>
        </w:rPr>
      </w:pPr>
    </w:p>
    <w:p w:rsidR="003E5C46" w:rsidRDefault="003E5C46" w:rsidP="003E5C46">
      <w:pPr>
        <w:bidi/>
        <w:spacing w:line="360" w:lineRule="auto"/>
        <w:rPr>
          <w:rFonts w:ascii="Arial" w:hAnsi="Arial" w:cs="Arial"/>
          <w:sz w:val="28"/>
          <w:szCs w:val="28"/>
          <w:lang w:val="en-GB" w:bidi="ar-IQ"/>
        </w:rPr>
      </w:pPr>
    </w:p>
    <w:p w:rsidR="003E5C46" w:rsidRDefault="003E5C46" w:rsidP="003E5C46">
      <w:pPr>
        <w:bidi/>
        <w:spacing w:line="360" w:lineRule="auto"/>
        <w:rPr>
          <w:rFonts w:ascii="Arial" w:hAnsi="Arial" w:cs="Arial"/>
          <w:sz w:val="28"/>
          <w:szCs w:val="28"/>
          <w:lang w:val="en-GB" w:bidi="ar-IQ"/>
        </w:rPr>
      </w:pPr>
    </w:p>
    <w:p w:rsidR="003E5C46" w:rsidRDefault="003E5C46" w:rsidP="003E5C46">
      <w:pPr>
        <w:bidi/>
        <w:spacing w:line="360" w:lineRule="auto"/>
        <w:rPr>
          <w:rFonts w:ascii="Arial" w:hAnsi="Arial" w:cs="Arial"/>
          <w:sz w:val="28"/>
          <w:szCs w:val="28"/>
          <w:lang w:val="en-GB" w:bidi="ar-IQ"/>
        </w:rPr>
      </w:pPr>
      <w:r>
        <w:rPr>
          <w:rFonts w:ascii="Arial" w:hAnsi="Arial" w:cs="Arial"/>
          <w:noProof/>
          <w:sz w:val="28"/>
          <w:szCs w:val="28"/>
          <w:rtl/>
        </w:rPr>
        <w:lastRenderedPageBreak/>
        <w:drawing>
          <wp:anchor distT="0" distB="0" distL="114300" distR="114300" simplePos="0" relativeHeight="251659264" behindDoc="0" locked="0" layoutInCell="1" allowOverlap="1" wp14:anchorId="41408406" wp14:editId="6315A6C1">
            <wp:simplePos x="0" y="0"/>
            <wp:positionH relativeFrom="column">
              <wp:posOffset>1374775</wp:posOffset>
            </wp:positionH>
            <wp:positionV relativeFrom="paragraph">
              <wp:posOffset>-14605</wp:posOffset>
            </wp:positionV>
            <wp:extent cx="3291840" cy="2355215"/>
            <wp:effectExtent l="0" t="0" r="3810" b="6985"/>
            <wp:wrapNone/>
            <wp:docPr id="2" name="Picture 2" descr="C:\Users\Mohammed\Pictures\ControlCenter4\Scan\CCI0704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hammed\Pictures\ControlCenter4\Scan\CCI07042018.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1493" t="33218" r="13148" b="38855"/>
                    <a:stretch/>
                  </pic:blipFill>
                  <pic:spPr bwMode="auto">
                    <a:xfrm>
                      <a:off x="0" y="0"/>
                      <a:ext cx="3291840" cy="23552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5C46" w:rsidRDefault="003E5C46" w:rsidP="003E5C46">
      <w:pPr>
        <w:bidi/>
        <w:spacing w:line="360" w:lineRule="auto"/>
        <w:rPr>
          <w:rFonts w:ascii="Arial" w:hAnsi="Arial" w:cs="Arial"/>
          <w:sz w:val="28"/>
          <w:szCs w:val="28"/>
          <w:lang w:val="en-GB" w:bidi="ar-IQ"/>
        </w:rPr>
      </w:pPr>
    </w:p>
    <w:p w:rsidR="003E5C46" w:rsidRDefault="003E5C46" w:rsidP="003E5C46">
      <w:pPr>
        <w:bidi/>
        <w:spacing w:line="360" w:lineRule="auto"/>
        <w:rPr>
          <w:rFonts w:ascii="Arial" w:hAnsi="Arial" w:cs="Arial"/>
          <w:sz w:val="28"/>
          <w:szCs w:val="28"/>
          <w:rtl/>
          <w:lang w:val="en-GB" w:bidi="ar-IQ"/>
        </w:rPr>
      </w:pPr>
    </w:p>
    <w:p w:rsidR="003E5C46" w:rsidRDefault="003E5C46" w:rsidP="003E5C46">
      <w:pPr>
        <w:bidi/>
        <w:spacing w:line="360" w:lineRule="auto"/>
        <w:rPr>
          <w:rFonts w:ascii="Arial" w:hAnsi="Arial" w:cs="Arial"/>
          <w:sz w:val="28"/>
          <w:szCs w:val="28"/>
          <w:rtl/>
          <w:lang w:val="en-GB" w:bidi="ar-IQ"/>
        </w:rPr>
      </w:pPr>
    </w:p>
    <w:p w:rsidR="003E5C46" w:rsidRDefault="003E5C46" w:rsidP="003E5C46">
      <w:pPr>
        <w:bidi/>
        <w:spacing w:line="360" w:lineRule="auto"/>
        <w:rPr>
          <w:rFonts w:ascii="Arial" w:hAnsi="Arial" w:cs="Arial"/>
          <w:sz w:val="28"/>
          <w:szCs w:val="28"/>
          <w:rtl/>
          <w:lang w:val="en-GB" w:bidi="ar-IQ"/>
        </w:rPr>
      </w:pPr>
    </w:p>
    <w:p w:rsidR="003E5C46" w:rsidRDefault="003E5C46" w:rsidP="003E5C46">
      <w:pPr>
        <w:bidi/>
        <w:spacing w:line="360" w:lineRule="auto"/>
        <w:rPr>
          <w:rFonts w:ascii="Arial" w:hAnsi="Arial" w:cs="Arial"/>
          <w:sz w:val="28"/>
          <w:szCs w:val="28"/>
          <w:rtl/>
          <w:lang w:val="en-GB" w:bidi="ar-IQ"/>
        </w:rPr>
      </w:pPr>
    </w:p>
    <w:p w:rsidR="003E5C46" w:rsidRPr="003E5C46" w:rsidRDefault="003E5C46" w:rsidP="003E5C46">
      <w:pPr>
        <w:bidi/>
        <w:spacing w:line="360" w:lineRule="auto"/>
        <w:rPr>
          <w:rFonts w:ascii="Arial" w:hAnsi="Arial" w:cs="Arial"/>
          <w:b/>
          <w:bCs/>
          <w:sz w:val="28"/>
          <w:szCs w:val="28"/>
          <w:lang w:val="en-GB" w:bidi="ar-IQ"/>
        </w:rPr>
      </w:pPr>
    </w:p>
    <w:p w:rsidR="00544D1D" w:rsidRDefault="00544D1D" w:rsidP="00544D1D">
      <w:pPr>
        <w:pStyle w:val="ListParagraph"/>
        <w:numPr>
          <w:ilvl w:val="0"/>
          <w:numId w:val="1"/>
        </w:numPr>
        <w:bidi/>
        <w:spacing w:line="360" w:lineRule="auto"/>
        <w:rPr>
          <w:rFonts w:ascii="Arial" w:hAnsi="Arial" w:cs="Arial"/>
          <w:sz w:val="28"/>
          <w:szCs w:val="28"/>
          <w:lang w:bidi="ar-IQ"/>
        </w:rPr>
      </w:pPr>
      <w:r w:rsidRPr="003E5C46">
        <w:rPr>
          <w:rFonts w:ascii="Arial" w:hAnsi="Arial" w:cs="Arial" w:hint="cs"/>
          <w:b/>
          <w:bCs/>
          <w:sz w:val="28"/>
          <w:szCs w:val="28"/>
          <w:rtl/>
          <w:lang w:bidi="ar-IQ"/>
        </w:rPr>
        <w:t>انظمة التقطير الثنائية المرحلة:</w:t>
      </w:r>
      <w:r>
        <w:rPr>
          <w:rFonts w:ascii="Arial" w:hAnsi="Arial" w:cs="Arial" w:hint="cs"/>
          <w:sz w:val="28"/>
          <w:szCs w:val="28"/>
          <w:rtl/>
          <w:lang w:bidi="ar-IQ"/>
        </w:rPr>
        <w:t xml:space="preserve"> تحتوي هذه الانظمة على ثلاثة ابراج، </w:t>
      </w:r>
      <w:r w:rsidRPr="00544D1D">
        <w:rPr>
          <w:rFonts w:ascii="Arial" w:hAnsi="Arial" w:cs="Arial" w:hint="cs"/>
          <w:b/>
          <w:bCs/>
          <w:sz w:val="28"/>
          <w:szCs w:val="28"/>
          <w:rtl/>
          <w:lang w:bidi="ar-IQ"/>
        </w:rPr>
        <w:t>البرج الاولي</w:t>
      </w:r>
      <w:r>
        <w:rPr>
          <w:rFonts w:ascii="Arial" w:hAnsi="Arial" w:cs="Arial" w:hint="cs"/>
          <w:b/>
          <w:bCs/>
          <w:sz w:val="28"/>
          <w:szCs w:val="28"/>
          <w:rtl/>
          <w:lang w:bidi="ar-IQ"/>
        </w:rPr>
        <w:t xml:space="preserve"> </w:t>
      </w:r>
      <w:r w:rsidR="00347195">
        <w:rPr>
          <w:rFonts w:ascii="Arial" w:hAnsi="Arial" w:cs="Arial" w:hint="cs"/>
          <w:sz w:val="28"/>
          <w:szCs w:val="28"/>
          <w:rtl/>
          <w:lang w:bidi="ar-IQ"/>
        </w:rPr>
        <w:t>الذي يعمل تحت ضغط يقدر بـ3.5 كغم/سم</w:t>
      </w:r>
      <w:r w:rsidR="00347195">
        <w:rPr>
          <w:rFonts w:ascii="Arial" w:hAnsi="Arial" w:cs="Arial" w:hint="cs"/>
          <w:sz w:val="28"/>
          <w:szCs w:val="28"/>
          <w:vertAlign w:val="superscript"/>
          <w:rtl/>
          <w:lang w:bidi="ar-IQ"/>
        </w:rPr>
        <w:t>2</w:t>
      </w:r>
      <w:r w:rsidR="00347195">
        <w:rPr>
          <w:rFonts w:ascii="Arial" w:hAnsi="Arial" w:cs="Arial" w:hint="cs"/>
          <w:sz w:val="28"/>
          <w:szCs w:val="28"/>
          <w:rtl/>
          <w:lang w:bidi="ar-IQ"/>
        </w:rPr>
        <w:t xml:space="preserve"> اما </w:t>
      </w:r>
      <w:r w:rsidR="00347195">
        <w:rPr>
          <w:rFonts w:ascii="Arial" w:hAnsi="Arial" w:cs="Arial" w:hint="cs"/>
          <w:b/>
          <w:bCs/>
          <w:sz w:val="28"/>
          <w:szCs w:val="28"/>
          <w:rtl/>
          <w:lang w:bidi="ar-IQ"/>
        </w:rPr>
        <w:t xml:space="preserve">البرج الثانوي </w:t>
      </w:r>
      <w:r w:rsidR="00347195">
        <w:rPr>
          <w:rFonts w:ascii="Arial" w:hAnsi="Arial" w:cs="Arial" w:hint="cs"/>
          <w:sz w:val="28"/>
          <w:szCs w:val="28"/>
          <w:rtl/>
          <w:lang w:bidi="ar-IQ"/>
        </w:rPr>
        <w:t xml:space="preserve">فيعمل تحت الضغط الجوي الاعتيادي </w:t>
      </w:r>
      <w:r w:rsidR="00D36B72">
        <w:rPr>
          <w:rFonts w:ascii="Arial" w:hAnsi="Arial" w:cs="Arial" w:hint="cs"/>
          <w:sz w:val="28"/>
          <w:szCs w:val="28"/>
          <w:rtl/>
          <w:lang w:bidi="ar-IQ"/>
        </w:rPr>
        <w:t xml:space="preserve">اما البرج الثالث فيعرف بـ </w:t>
      </w:r>
      <w:r w:rsidR="00D36B72">
        <w:rPr>
          <w:rFonts w:ascii="Arial" w:hAnsi="Arial" w:cs="Arial" w:hint="cs"/>
          <w:b/>
          <w:bCs/>
          <w:sz w:val="28"/>
          <w:szCs w:val="28"/>
          <w:rtl/>
          <w:lang w:bidi="ar-IQ"/>
        </w:rPr>
        <w:t>برج التثبيت</w:t>
      </w:r>
      <w:r w:rsidR="00D36B72">
        <w:rPr>
          <w:rFonts w:ascii="Arial" w:hAnsi="Arial" w:cs="Arial" w:hint="cs"/>
          <w:sz w:val="28"/>
          <w:szCs w:val="28"/>
          <w:rtl/>
          <w:lang w:bidi="ar-IQ"/>
        </w:rPr>
        <w:t>. يستخد</w:t>
      </w:r>
      <w:r w:rsidR="000E5CBE">
        <w:rPr>
          <w:rFonts w:ascii="Arial" w:hAnsi="Arial" w:cs="Arial" w:hint="cs"/>
          <w:sz w:val="28"/>
          <w:szCs w:val="28"/>
          <w:rtl/>
          <w:lang w:bidi="ar-IQ"/>
        </w:rPr>
        <w:t>م</w:t>
      </w:r>
      <w:r w:rsidR="00D36B72">
        <w:rPr>
          <w:rFonts w:ascii="Arial" w:hAnsi="Arial" w:cs="Arial" w:hint="cs"/>
          <w:sz w:val="28"/>
          <w:szCs w:val="28"/>
          <w:rtl/>
          <w:lang w:bidi="ar-IQ"/>
        </w:rPr>
        <w:t xml:space="preserve"> هذا النوع من انظمة التقطير عندما يراد تجزئة النفط الخام</w:t>
      </w:r>
      <w:r w:rsidR="007B7450">
        <w:rPr>
          <w:rFonts w:ascii="Arial" w:hAnsi="Arial" w:cs="Arial" w:hint="cs"/>
          <w:sz w:val="28"/>
          <w:szCs w:val="28"/>
          <w:rtl/>
          <w:lang w:bidi="ar-IQ"/>
        </w:rPr>
        <w:t xml:space="preserve"> الى 6-10 اجزاء من المقا</w:t>
      </w:r>
      <w:r w:rsidR="001977F1">
        <w:rPr>
          <w:rFonts w:ascii="Arial" w:hAnsi="Arial" w:cs="Arial" w:hint="cs"/>
          <w:sz w:val="28"/>
          <w:szCs w:val="28"/>
          <w:rtl/>
          <w:lang w:bidi="ar-IQ"/>
        </w:rPr>
        <w:t>ط</w:t>
      </w:r>
      <w:r w:rsidR="007B7450">
        <w:rPr>
          <w:rFonts w:ascii="Arial" w:hAnsi="Arial" w:cs="Arial" w:hint="cs"/>
          <w:sz w:val="28"/>
          <w:szCs w:val="28"/>
          <w:rtl/>
          <w:lang w:bidi="ar-IQ"/>
        </w:rPr>
        <w:t>ع الضيقة. تتم في هذه العملية سحب التيارات من المسارات الجانبية للبرج الاولي اما التيار المتدفق من اعلى البرج الاولي فيعتبر تيارا مغذيا لبرج التثبيت حيث يمكن تشغيل برج التثبيت ليعمل كمثبت اعتيادي او بمثابة برج لازالة البيوتان او البروبان. اما التيار الخارج من اسفل البرج الاولي فيعتبر تيارا مغذيا للبرج الثانوي.</w:t>
      </w:r>
    </w:p>
    <w:p w:rsidR="001977F1" w:rsidRDefault="001977F1" w:rsidP="001977F1">
      <w:pPr>
        <w:pStyle w:val="ListParagraph"/>
        <w:bidi/>
        <w:spacing w:line="360" w:lineRule="auto"/>
        <w:rPr>
          <w:rFonts w:ascii="Arial" w:hAnsi="Arial" w:cs="Arial"/>
          <w:sz w:val="28"/>
          <w:szCs w:val="28"/>
          <w:lang w:bidi="ar-IQ"/>
        </w:rPr>
      </w:pPr>
    </w:p>
    <w:p w:rsidR="007B7450" w:rsidRDefault="007B7450" w:rsidP="007B7450">
      <w:pPr>
        <w:pStyle w:val="ListParagraph"/>
        <w:numPr>
          <w:ilvl w:val="0"/>
          <w:numId w:val="1"/>
        </w:numPr>
        <w:bidi/>
        <w:spacing w:line="360" w:lineRule="auto"/>
        <w:rPr>
          <w:rFonts w:ascii="Arial" w:hAnsi="Arial" w:cs="Arial"/>
          <w:sz w:val="28"/>
          <w:szCs w:val="28"/>
          <w:lang w:bidi="ar-IQ"/>
        </w:rPr>
      </w:pPr>
      <w:r w:rsidRPr="003E5C46">
        <w:rPr>
          <w:rFonts w:ascii="Arial" w:hAnsi="Arial" w:cs="Arial" w:hint="cs"/>
          <w:b/>
          <w:bCs/>
          <w:sz w:val="28"/>
          <w:szCs w:val="28"/>
          <w:rtl/>
          <w:lang w:bidi="ar-IQ"/>
        </w:rPr>
        <w:t>انظمة التقطير الثنائية المرحلة ذات البرج المخلخل</w:t>
      </w:r>
      <w:r>
        <w:rPr>
          <w:rFonts w:ascii="Arial" w:hAnsi="Arial" w:cs="Arial" w:hint="cs"/>
          <w:sz w:val="28"/>
          <w:szCs w:val="28"/>
          <w:rtl/>
          <w:lang w:bidi="ar-IQ"/>
        </w:rPr>
        <w:t xml:space="preserve">: قد تؤدي بعض العمليات ذات الدرجات الحرارية العالية الى حدوث التحلل الحراري للمادة داخل انابيب التسخين او على ضفائح عمود التجزئة ولتفادي ذلك فمن الظروري في بعض الحالات </w:t>
      </w:r>
      <w:r w:rsidR="00780EF4">
        <w:rPr>
          <w:rFonts w:ascii="Arial" w:hAnsi="Arial" w:cs="Arial" w:hint="cs"/>
          <w:sz w:val="28"/>
          <w:szCs w:val="28"/>
          <w:rtl/>
          <w:lang w:bidi="ar-IQ"/>
        </w:rPr>
        <w:t>اجراء بعض العمليات تحت ضغط مخلخل بغية خفض درجة تقطير النواتج المطلوبة. ويستخدم التقطير المخلخل في مصافي النفط للحصول على زيوت التشحيم والاسفلت والمشتقات الثقيلة المستخدمة كمواد اولية لعمليات الحل الحفازي.</w:t>
      </w:r>
    </w:p>
    <w:p w:rsidR="008E50A8" w:rsidRDefault="008E50A8" w:rsidP="00780EF4">
      <w:pPr>
        <w:bidi/>
        <w:spacing w:line="360" w:lineRule="auto"/>
        <w:rPr>
          <w:rFonts w:ascii="Arial" w:hAnsi="Arial" w:cs="Arial"/>
          <w:b/>
          <w:bCs/>
          <w:sz w:val="28"/>
          <w:szCs w:val="28"/>
          <w:rtl/>
          <w:lang w:bidi="ar-IQ"/>
        </w:rPr>
      </w:pPr>
    </w:p>
    <w:p w:rsidR="008E50A8" w:rsidRDefault="008E50A8" w:rsidP="008E50A8">
      <w:pPr>
        <w:bidi/>
        <w:spacing w:line="360" w:lineRule="auto"/>
        <w:rPr>
          <w:rFonts w:ascii="Arial" w:hAnsi="Arial" w:cs="Arial"/>
          <w:b/>
          <w:bCs/>
          <w:sz w:val="28"/>
          <w:szCs w:val="28"/>
          <w:rtl/>
          <w:lang w:bidi="ar-IQ"/>
        </w:rPr>
      </w:pPr>
    </w:p>
    <w:p w:rsidR="008E50A8" w:rsidRDefault="008E50A8" w:rsidP="008E50A8">
      <w:pPr>
        <w:bidi/>
        <w:spacing w:line="360" w:lineRule="auto"/>
        <w:rPr>
          <w:rFonts w:ascii="Arial" w:hAnsi="Arial" w:cs="Arial"/>
          <w:b/>
          <w:bCs/>
          <w:sz w:val="28"/>
          <w:szCs w:val="28"/>
          <w:rtl/>
          <w:lang w:bidi="ar-IQ"/>
        </w:rPr>
      </w:pPr>
    </w:p>
    <w:p w:rsidR="00780EF4" w:rsidRPr="008E50A8" w:rsidRDefault="00780EF4" w:rsidP="008E50A8">
      <w:pPr>
        <w:bidi/>
        <w:spacing w:line="360" w:lineRule="auto"/>
        <w:rPr>
          <w:rFonts w:ascii="Arial" w:hAnsi="Arial" w:cs="Arial"/>
          <w:b/>
          <w:bCs/>
          <w:sz w:val="28"/>
          <w:szCs w:val="28"/>
          <w:rtl/>
          <w:lang w:bidi="ar-IQ"/>
        </w:rPr>
      </w:pPr>
      <w:r w:rsidRPr="008E50A8">
        <w:rPr>
          <w:rFonts w:ascii="Arial" w:hAnsi="Arial" w:cs="Arial" w:hint="cs"/>
          <w:b/>
          <w:bCs/>
          <w:sz w:val="28"/>
          <w:szCs w:val="28"/>
          <w:rtl/>
          <w:lang w:bidi="ar-IQ"/>
        </w:rPr>
        <w:lastRenderedPageBreak/>
        <w:t xml:space="preserve">طرق فصل المشتقات النفطية </w:t>
      </w:r>
    </w:p>
    <w:p w:rsidR="00780EF4" w:rsidRPr="008E50A8" w:rsidRDefault="00780EF4" w:rsidP="00780EF4">
      <w:pPr>
        <w:pStyle w:val="ListParagraph"/>
        <w:numPr>
          <w:ilvl w:val="0"/>
          <w:numId w:val="2"/>
        </w:numPr>
        <w:bidi/>
        <w:spacing w:line="360" w:lineRule="auto"/>
        <w:rPr>
          <w:rFonts w:ascii="Arial" w:hAnsi="Arial" w:cs="Arial"/>
          <w:b/>
          <w:bCs/>
          <w:sz w:val="28"/>
          <w:szCs w:val="28"/>
          <w:lang w:bidi="ar-IQ"/>
        </w:rPr>
      </w:pPr>
      <w:r w:rsidRPr="008E50A8">
        <w:rPr>
          <w:rFonts w:ascii="Arial" w:hAnsi="Arial" w:cs="Arial" w:hint="cs"/>
          <w:b/>
          <w:bCs/>
          <w:sz w:val="28"/>
          <w:szCs w:val="28"/>
          <w:rtl/>
          <w:lang w:bidi="ar-IQ"/>
        </w:rPr>
        <w:t xml:space="preserve">التقطير التجزيئي </w:t>
      </w:r>
      <w:r w:rsidRPr="008E50A8">
        <w:rPr>
          <w:rFonts w:ascii="Arial" w:hAnsi="Arial" w:cs="Arial"/>
          <w:b/>
          <w:bCs/>
          <w:sz w:val="28"/>
          <w:szCs w:val="28"/>
          <w:lang w:val="en-GB" w:bidi="ar-IQ"/>
        </w:rPr>
        <w:t>Fractional distillation</w:t>
      </w:r>
      <w:r w:rsidRPr="008E50A8">
        <w:rPr>
          <w:rFonts w:ascii="Arial" w:hAnsi="Arial" w:cs="Arial" w:hint="cs"/>
          <w:b/>
          <w:bCs/>
          <w:sz w:val="28"/>
          <w:szCs w:val="28"/>
          <w:rtl/>
          <w:lang w:bidi="ar-IQ"/>
        </w:rPr>
        <w:t xml:space="preserve"> </w:t>
      </w:r>
    </w:p>
    <w:p w:rsidR="003B5720" w:rsidRDefault="003B5720" w:rsidP="00BF18B6">
      <w:pPr>
        <w:bidi/>
        <w:spacing w:line="360" w:lineRule="auto"/>
        <w:rPr>
          <w:rFonts w:ascii="Arial" w:hAnsi="Arial" w:cs="Arial"/>
          <w:sz w:val="28"/>
          <w:szCs w:val="28"/>
          <w:rtl/>
          <w:lang w:bidi="ar-IQ"/>
        </w:rPr>
      </w:pPr>
      <w:r>
        <w:rPr>
          <w:rFonts w:ascii="Arial" w:hAnsi="Arial" w:cs="Arial" w:hint="cs"/>
          <w:sz w:val="28"/>
          <w:szCs w:val="28"/>
          <w:rtl/>
          <w:lang w:bidi="ar-IQ"/>
        </w:rPr>
        <w:t xml:space="preserve">تتم هذه العملية بضخ النفط الخام بسرعة ثابتة من خلال انابيب فولاذية تمر داخل فرن التسخين وتسخن اما بحرق الغاز او النفط الى درجة حرارة تتراوح بين 315-370 مئوي اعتمادا على نوع النفط الخام وعلى طبيعة النواتج المراد فصلها. ويمرر مزيج من البخار والنفط غير المتبخر الخارج من الفرن الى </w:t>
      </w:r>
      <w:r>
        <w:rPr>
          <w:rFonts w:ascii="Arial" w:hAnsi="Arial" w:cs="Arial" w:hint="cs"/>
          <w:b/>
          <w:bCs/>
          <w:sz w:val="28"/>
          <w:szCs w:val="28"/>
          <w:rtl/>
          <w:lang w:bidi="ar-IQ"/>
        </w:rPr>
        <w:t>عمود التجزئة</w:t>
      </w:r>
      <w:r>
        <w:rPr>
          <w:rFonts w:ascii="Arial" w:hAnsi="Arial" w:cs="Arial" w:hint="cs"/>
          <w:sz w:val="28"/>
          <w:szCs w:val="28"/>
          <w:rtl/>
          <w:lang w:bidi="ar-IQ"/>
        </w:rPr>
        <w:t xml:space="preserve"> وهو عبارة عن برج اسطواني يصل طوله الى 45 متر ويحتوي على حوالي 30-40 طبقة تجزئة موضوعة على ابعاد متساوية من بعضها وتستخدم عادة انواع مختلفة من صفائح التجزئة</w:t>
      </w:r>
      <w:r w:rsidR="00D54A48">
        <w:rPr>
          <w:rFonts w:ascii="Arial" w:hAnsi="Arial" w:cs="Arial" w:hint="cs"/>
          <w:sz w:val="28"/>
          <w:szCs w:val="28"/>
          <w:rtl/>
          <w:lang w:bidi="ar-IQ"/>
        </w:rPr>
        <w:t xml:space="preserve"> فعندما ترتفع ابخرة النفط الخام عبر عمود التجزئة تتكثف عند اعلى العمود بواسطة مكثفات مبردة اما الغازات غير المتكثفة فتفصل من اعلى العمود وتسمى بغاز الوقود </w:t>
      </w:r>
      <w:r w:rsidR="00D54A48">
        <w:rPr>
          <w:rFonts w:ascii="Arial" w:hAnsi="Arial" w:cs="Arial"/>
          <w:sz w:val="28"/>
          <w:szCs w:val="28"/>
          <w:lang w:val="en-GB" w:bidi="ar-IQ"/>
        </w:rPr>
        <w:t>Fuel gas</w:t>
      </w:r>
      <w:r w:rsidR="00D54A48">
        <w:rPr>
          <w:rFonts w:ascii="Arial" w:hAnsi="Arial" w:cs="Arial" w:hint="cs"/>
          <w:sz w:val="28"/>
          <w:szCs w:val="28"/>
          <w:rtl/>
          <w:lang w:bidi="ar-IQ"/>
        </w:rPr>
        <w:t xml:space="preserve">. توجد في انظمة عمود التجزئة صمامات للسيطرة على الضغط والذي يكون عادة عند الضغط الجوي الاعتيادي. تجري عملية التقطير والفصل من خلال عملية </w:t>
      </w:r>
      <w:r w:rsidR="00D54A48">
        <w:rPr>
          <w:rFonts w:ascii="Arial" w:hAnsi="Arial" w:cs="Arial" w:hint="cs"/>
          <w:b/>
          <w:bCs/>
          <w:sz w:val="28"/>
          <w:szCs w:val="28"/>
          <w:rtl/>
          <w:lang w:bidi="ar-IQ"/>
        </w:rPr>
        <w:t xml:space="preserve">التصعيد </w:t>
      </w:r>
      <w:r w:rsidR="00D54A48">
        <w:rPr>
          <w:rFonts w:ascii="Arial" w:hAnsi="Arial" w:cs="Arial"/>
          <w:sz w:val="28"/>
          <w:szCs w:val="28"/>
          <w:lang w:val="en-GB" w:bidi="ar-IQ"/>
        </w:rPr>
        <w:t>Reflux</w:t>
      </w:r>
      <w:r w:rsidR="00D54A48">
        <w:rPr>
          <w:rFonts w:ascii="Arial" w:hAnsi="Arial" w:cs="Arial" w:hint="cs"/>
          <w:sz w:val="28"/>
          <w:szCs w:val="28"/>
          <w:rtl/>
          <w:lang w:bidi="ar-IQ"/>
        </w:rPr>
        <w:t xml:space="preserve"> حيث ان جزءا من السائل المتصاعد يتكثف وينصب من اعلى العمود وينساب الى الاسفل</w:t>
      </w:r>
      <w:r w:rsidR="001977F1">
        <w:rPr>
          <w:rFonts w:ascii="Arial" w:hAnsi="Arial" w:cs="Arial" w:hint="cs"/>
          <w:sz w:val="28"/>
          <w:szCs w:val="28"/>
          <w:rtl/>
          <w:lang w:bidi="ar-IQ"/>
        </w:rPr>
        <w:t xml:space="preserve"> منتقلا </w:t>
      </w:r>
      <w:r w:rsidR="00D54A48">
        <w:rPr>
          <w:rFonts w:ascii="Arial" w:hAnsi="Arial" w:cs="Arial" w:hint="cs"/>
          <w:sz w:val="28"/>
          <w:szCs w:val="28"/>
          <w:rtl/>
          <w:lang w:bidi="ar-IQ"/>
        </w:rPr>
        <w:t>من طبقة الى اخرى ويكون في تلامس مع الابخرة المتصاعدة عليه فعند كل طبقة او صفيحة تجزئة تحدث كلتا عمليتي التكثيف والتبخير والتي تستمر لحين الوصول الى حالة التوازن حيث تتركز الاجزاء الخفيفة عند الطبقات العليا من البرج اما الاجزاء ا</w:t>
      </w:r>
      <w:r w:rsidR="00112783">
        <w:rPr>
          <w:rFonts w:ascii="Arial" w:hAnsi="Arial" w:cs="Arial" w:hint="cs"/>
          <w:sz w:val="28"/>
          <w:szCs w:val="28"/>
          <w:rtl/>
          <w:lang w:bidi="ar-IQ"/>
        </w:rPr>
        <w:t xml:space="preserve">لاثقل فتتركز عند الطبقات السفلى حيث يتم سحب المشتقات النفطية المختلفة من الفتحات الجانبية لعمود التجزئة كل حسب مدى درجة غليانه من اعلى العمود الى اسفله. المخطط ادناه يوضح الاجزاء </w:t>
      </w:r>
      <w:r w:rsidR="00BF18B6">
        <w:rPr>
          <w:rFonts w:ascii="Arial" w:hAnsi="Arial" w:cs="Arial" w:hint="cs"/>
          <w:sz w:val="28"/>
          <w:szCs w:val="28"/>
          <w:rtl/>
          <w:lang w:bidi="ar-IQ"/>
        </w:rPr>
        <w:t>الاساسية لوحدة التقطير التجزيئي.</w:t>
      </w:r>
    </w:p>
    <w:p w:rsidR="001977F1" w:rsidRDefault="001977F1" w:rsidP="001977F1">
      <w:pPr>
        <w:bidi/>
        <w:spacing w:line="360" w:lineRule="auto"/>
        <w:rPr>
          <w:rFonts w:ascii="Arial" w:hAnsi="Arial" w:cs="Arial"/>
          <w:sz w:val="28"/>
          <w:szCs w:val="28"/>
          <w:rtl/>
          <w:lang w:bidi="ar-IQ"/>
        </w:rPr>
      </w:pPr>
      <w:r>
        <w:rPr>
          <w:rFonts w:ascii="Arial" w:hAnsi="Arial" w:cs="Arial"/>
          <w:noProof/>
          <w:sz w:val="28"/>
          <w:szCs w:val="28"/>
          <w:rtl/>
        </w:rPr>
        <w:drawing>
          <wp:anchor distT="0" distB="0" distL="114300" distR="114300" simplePos="0" relativeHeight="251658240" behindDoc="0" locked="0" layoutInCell="1" allowOverlap="1" wp14:anchorId="1C73D13B" wp14:editId="222E7B5C">
            <wp:simplePos x="0" y="0"/>
            <wp:positionH relativeFrom="column">
              <wp:posOffset>1768475</wp:posOffset>
            </wp:positionH>
            <wp:positionV relativeFrom="paragraph">
              <wp:posOffset>3175</wp:posOffset>
            </wp:positionV>
            <wp:extent cx="2216150" cy="2589530"/>
            <wp:effectExtent l="0" t="0" r="0" b="1270"/>
            <wp:wrapNone/>
            <wp:docPr id="1" name="Picture 1" descr="C:\Users\Mohammed\Pictures\ControlCenter4\Scan\CCI07042018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hammed\Pictures\ControlCenter4\Scan\CCI07042018_00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8872" t="6331" r="23855" b="62966"/>
                    <a:stretch/>
                  </pic:blipFill>
                  <pic:spPr bwMode="auto">
                    <a:xfrm>
                      <a:off x="0" y="0"/>
                      <a:ext cx="2216150" cy="2589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977F1" w:rsidRDefault="001977F1" w:rsidP="001977F1">
      <w:pPr>
        <w:bidi/>
        <w:spacing w:line="360" w:lineRule="auto"/>
        <w:rPr>
          <w:rFonts w:ascii="Arial" w:hAnsi="Arial" w:cs="Arial"/>
          <w:sz w:val="28"/>
          <w:szCs w:val="28"/>
          <w:rtl/>
          <w:lang w:bidi="ar-IQ"/>
        </w:rPr>
      </w:pPr>
    </w:p>
    <w:p w:rsidR="001977F1" w:rsidRDefault="001977F1" w:rsidP="001977F1">
      <w:pPr>
        <w:bidi/>
        <w:spacing w:line="360" w:lineRule="auto"/>
        <w:rPr>
          <w:rFonts w:ascii="Arial" w:hAnsi="Arial" w:cs="Arial"/>
          <w:sz w:val="28"/>
          <w:szCs w:val="28"/>
          <w:rtl/>
          <w:lang w:bidi="ar-IQ"/>
        </w:rPr>
      </w:pPr>
    </w:p>
    <w:p w:rsidR="008E50A8" w:rsidRDefault="008E50A8" w:rsidP="008E50A8">
      <w:pPr>
        <w:bidi/>
        <w:spacing w:line="360" w:lineRule="auto"/>
        <w:rPr>
          <w:rFonts w:ascii="Arial" w:hAnsi="Arial" w:cs="Arial"/>
          <w:sz w:val="28"/>
          <w:szCs w:val="28"/>
          <w:rtl/>
          <w:lang w:bidi="ar-IQ"/>
        </w:rPr>
      </w:pPr>
    </w:p>
    <w:p w:rsidR="008E50A8" w:rsidRDefault="008E50A8" w:rsidP="008E50A8">
      <w:pPr>
        <w:bidi/>
        <w:spacing w:line="360" w:lineRule="auto"/>
        <w:rPr>
          <w:rFonts w:ascii="Arial" w:hAnsi="Arial" w:cs="Arial"/>
          <w:sz w:val="28"/>
          <w:szCs w:val="28"/>
          <w:rtl/>
          <w:lang w:bidi="ar-IQ"/>
        </w:rPr>
      </w:pPr>
    </w:p>
    <w:p w:rsidR="008E50A8" w:rsidRDefault="008E50A8" w:rsidP="008E50A8">
      <w:pPr>
        <w:bidi/>
        <w:spacing w:line="360" w:lineRule="auto"/>
        <w:rPr>
          <w:rFonts w:ascii="Arial" w:hAnsi="Arial" w:cs="Arial"/>
          <w:sz w:val="28"/>
          <w:szCs w:val="28"/>
          <w:rtl/>
          <w:lang w:bidi="ar-IQ"/>
        </w:rPr>
      </w:pPr>
    </w:p>
    <w:p w:rsidR="008E50A8" w:rsidRDefault="008E50A8" w:rsidP="008E50A8">
      <w:pPr>
        <w:bidi/>
        <w:spacing w:line="360" w:lineRule="auto"/>
        <w:rPr>
          <w:rFonts w:ascii="Arial" w:hAnsi="Arial" w:cs="Arial"/>
          <w:sz w:val="28"/>
          <w:szCs w:val="28"/>
          <w:rtl/>
          <w:lang w:bidi="ar-IQ"/>
        </w:rPr>
      </w:pPr>
    </w:p>
    <w:p w:rsidR="00112783" w:rsidRPr="008E50A8" w:rsidRDefault="00112783" w:rsidP="00112783">
      <w:pPr>
        <w:pStyle w:val="ListParagraph"/>
        <w:numPr>
          <w:ilvl w:val="0"/>
          <w:numId w:val="2"/>
        </w:numPr>
        <w:bidi/>
        <w:spacing w:line="360" w:lineRule="auto"/>
        <w:rPr>
          <w:rFonts w:ascii="Arial" w:hAnsi="Arial" w:cs="Arial"/>
          <w:b/>
          <w:bCs/>
          <w:sz w:val="28"/>
          <w:szCs w:val="28"/>
          <w:lang w:bidi="ar-IQ"/>
        </w:rPr>
      </w:pPr>
      <w:r w:rsidRPr="008E50A8">
        <w:rPr>
          <w:rFonts w:ascii="Arial" w:hAnsi="Arial" w:cs="Arial" w:hint="cs"/>
          <w:b/>
          <w:bCs/>
          <w:sz w:val="28"/>
          <w:szCs w:val="28"/>
          <w:rtl/>
          <w:lang w:bidi="ar-IQ"/>
        </w:rPr>
        <w:lastRenderedPageBreak/>
        <w:t xml:space="preserve">التقطير التجزيئي المخلخل </w:t>
      </w:r>
      <w:r w:rsidRPr="008E50A8">
        <w:rPr>
          <w:rFonts w:ascii="Arial" w:hAnsi="Arial" w:cs="Arial"/>
          <w:b/>
          <w:bCs/>
          <w:sz w:val="28"/>
          <w:szCs w:val="28"/>
          <w:lang w:val="en-GB" w:bidi="ar-IQ"/>
        </w:rPr>
        <w:t>Fractional vacuum distillation</w:t>
      </w:r>
    </w:p>
    <w:p w:rsidR="00112783" w:rsidRDefault="00112783" w:rsidP="00112783">
      <w:pPr>
        <w:bidi/>
        <w:spacing w:line="360" w:lineRule="auto"/>
        <w:rPr>
          <w:rFonts w:ascii="Arial" w:hAnsi="Arial" w:cs="Arial"/>
          <w:sz w:val="28"/>
          <w:szCs w:val="28"/>
          <w:rtl/>
          <w:lang w:bidi="ar-IQ"/>
        </w:rPr>
      </w:pPr>
      <w:r>
        <w:rPr>
          <w:rFonts w:ascii="Arial" w:hAnsi="Arial" w:cs="Arial" w:hint="cs"/>
          <w:sz w:val="28"/>
          <w:szCs w:val="28"/>
          <w:rtl/>
          <w:lang w:bidi="ar-IQ"/>
        </w:rPr>
        <w:t>يشبه التقطير المخلخل من حيث الاساس التقطير التجزيئي الاعتيادي بأستثناء واحد وهو استخدام اعمدة تجزئة اكبر في القطر بغية الاحتفاظ بسرع ثابتة للابخرة عند ضغط مخلخل. يتم توليد الضغط المخلخل من خلال قاذفات بخار مما يتيح بتقطير الاجزاء الاقل تطايرا دون رفع درجة الحرارة الى المدى الذي قد يؤدي الى تفاعلات الحل الحراري عند اجرائها تحت الضغط الجوي الاعتيادي.</w:t>
      </w:r>
    </w:p>
    <w:p w:rsidR="00112783" w:rsidRPr="008E50A8" w:rsidRDefault="00112783" w:rsidP="00112783">
      <w:pPr>
        <w:pStyle w:val="ListParagraph"/>
        <w:numPr>
          <w:ilvl w:val="0"/>
          <w:numId w:val="2"/>
        </w:numPr>
        <w:bidi/>
        <w:spacing w:line="360" w:lineRule="auto"/>
        <w:rPr>
          <w:rFonts w:ascii="Arial" w:hAnsi="Arial" w:cs="Arial"/>
          <w:b/>
          <w:bCs/>
          <w:sz w:val="28"/>
          <w:szCs w:val="28"/>
          <w:lang w:bidi="ar-IQ"/>
        </w:rPr>
      </w:pPr>
      <w:r w:rsidRPr="008E50A8">
        <w:rPr>
          <w:rFonts w:ascii="Arial" w:hAnsi="Arial" w:cs="Arial" w:hint="cs"/>
          <w:b/>
          <w:bCs/>
          <w:sz w:val="28"/>
          <w:szCs w:val="28"/>
          <w:rtl/>
          <w:lang w:bidi="ar-IQ"/>
        </w:rPr>
        <w:t xml:space="preserve">التقطير التجزيئي الفائق الدقة </w:t>
      </w:r>
      <w:r w:rsidRPr="008E50A8">
        <w:rPr>
          <w:rFonts w:ascii="Arial" w:hAnsi="Arial" w:cs="Arial"/>
          <w:b/>
          <w:bCs/>
          <w:sz w:val="28"/>
          <w:szCs w:val="28"/>
          <w:lang w:val="en-GB" w:bidi="ar-IQ"/>
        </w:rPr>
        <w:t>Super fractionation</w:t>
      </w:r>
    </w:p>
    <w:p w:rsidR="00112783" w:rsidRDefault="00E70BC1" w:rsidP="00112783">
      <w:pPr>
        <w:bidi/>
        <w:spacing w:line="360" w:lineRule="auto"/>
        <w:rPr>
          <w:rFonts w:ascii="Arial" w:hAnsi="Arial" w:cs="Arial"/>
          <w:sz w:val="28"/>
          <w:szCs w:val="28"/>
          <w:rtl/>
          <w:lang w:bidi="ar-IQ"/>
        </w:rPr>
      </w:pPr>
      <w:r>
        <w:rPr>
          <w:rFonts w:ascii="Arial" w:hAnsi="Arial" w:cs="Arial" w:hint="cs"/>
          <w:sz w:val="28"/>
          <w:szCs w:val="28"/>
          <w:rtl/>
          <w:lang w:bidi="ar-IQ"/>
        </w:rPr>
        <w:t xml:space="preserve">يستخدم هذا النوع من التقطير التجزيئي اعمدة تجزئة ذات عدد كبير من الطبقات التجزيئية قد يبلغ عددها اكثر من مئة وبنسبة تصعيد 1:5 وبواسطة هذه المعدات يمكن الحصول على اجزاء تحتوي على بضعة هيدروكاربونات او حتى الحصول على </w:t>
      </w:r>
      <w:r w:rsidR="003073C4">
        <w:rPr>
          <w:rFonts w:ascii="Arial" w:hAnsi="Arial" w:cs="Arial" w:hint="cs"/>
          <w:sz w:val="28"/>
          <w:szCs w:val="28"/>
          <w:rtl/>
          <w:lang w:bidi="ar-IQ"/>
        </w:rPr>
        <w:t>مركبات نقية حيث تستخدم هذه الطريقة لفصل الايزوبنتان بنقاوة اكثر من 90% لاستخدامه في كازولين الطائرات وتستخد</w:t>
      </w:r>
      <w:r w:rsidR="001977F1">
        <w:rPr>
          <w:rFonts w:ascii="Arial" w:hAnsi="Arial" w:cs="Arial" w:hint="cs"/>
          <w:sz w:val="28"/>
          <w:szCs w:val="28"/>
          <w:rtl/>
          <w:lang w:bidi="ar-IQ"/>
        </w:rPr>
        <w:t>م</w:t>
      </w:r>
      <w:r w:rsidR="003073C4">
        <w:rPr>
          <w:rFonts w:ascii="Arial" w:hAnsi="Arial" w:cs="Arial" w:hint="cs"/>
          <w:sz w:val="28"/>
          <w:szCs w:val="28"/>
          <w:rtl/>
          <w:lang w:bidi="ar-IQ"/>
        </w:rPr>
        <w:t xml:space="preserve"> هذه الطريقة لفصل الايزوهكسان والايزوهبتان اللذين يتسمان بعددهما الاوكتاني العالي نسبيا.</w:t>
      </w:r>
    </w:p>
    <w:p w:rsidR="003073C4" w:rsidRPr="008E50A8" w:rsidRDefault="003073C4" w:rsidP="003073C4">
      <w:pPr>
        <w:pStyle w:val="ListParagraph"/>
        <w:numPr>
          <w:ilvl w:val="0"/>
          <w:numId w:val="2"/>
        </w:numPr>
        <w:bidi/>
        <w:spacing w:line="360" w:lineRule="auto"/>
        <w:rPr>
          <w:rFonts w:ascii="Arial" w:hAnsi="Arial" w:cs="Arial"/>
          <w:b/>
          <w:bCs/>
          <w:sz w:val="28"/>
          <w:szCs w:val="28"/>
          <w:lang w:bidi="ar-IQ"/>
        </w:rPr>
      </w:pPr>
      <w:r w:rsidRPr="008E50A8">
        <w:rPr>
          <w:rFonts w:ascii="Arial" w:hAnsi="Arial" w:cs="Arial" w:hint="cs"/>
          <w:b/>
          <w:bCs/>
          <w:sz w:val="28"/>
          <w:szCs w:val="28"/>
          <w:rtl/>
          <w:lang w:bidi="ar-IQ"/>
        </w:rPr>
        <w:t xml:space="preserve">التقطير الازيوتروبي </w:t>
      </w:r>
      <w:proofErr w:type="spellStart"/>
      <w:r w:rsidRPr="008E50A8">
        <w:rPr>
          <w:rFonts w:ascii="Arial" w:hAnsi="Arial" w:cs="Arial"/>
          <w:b/>
          <w:bCs/>
          <w:sz w:val="28"/>
          <w:szCs w:val="28"/>
          <w:lang w:val="en-GB" w:bidi="ar-IQ"/>
        </w:rPr>
        <w:t>Azeotropic</w:t>
      </w:r>
      <w:proofErr w:type="spellEnd"/>
      <w:r w:rsidRPr="008E50A8">
        <w:rPr>
          <w:rFonts w:ascii="Arial" w:hAnsi="Arial" w:cs="Arial"/>
          <w:b/>
          <w:bCs/>
          <w:sz w:val="28"/>
          <w:szCs w:val="28"/>
          <w:lang w:val="en-GB" w:bidi="ar-IQ"/>
        </w:rPr>
        <w:t xml:space="preserve"> distillation</w:t>
      </w:r>
    </w:p>
    <w:p w:rsidR="003073C4" w:rsidRDefault="003073C4" w:rsidP="003073C4">
      <w:pPr>
        <w:bidi/>
        <w:spacing w:line="360" w:lineRule="auto"/>
        <w:rPr>
          <w:rFonts w:ascii="Arial" w:hAnsi="Arial" w:cs="Arial"/>
          <w:sz w:val="28"/>
          <w:szCs w:val="28"/>
          <w:rtl/>
          <w:lang w:bidi="ar-IQ"/>
        </w:rPr>
      </w:pPr>
      <w:r>
        <w:rPr>
          <w:rFonts w:ascii="Arial" w:hAnsi="Arial" w:cs="Arial" w:hint="cs"/>
          <w:sz w:val="28"/>
          <w:szCs w:val="28"/>
          <w:rtl/>
          <w:lang w:bidi="ar-IQ"/>
        </w:rPr>
        <w:t xml:space="preserve">عند مزج بعض السوائل بنسب معينة ينتج عادة مزيج ذو درجة غليان ثابتة اما اعلى من اي من مكونات المزيج او اوطأ يدعى هذا النوع من المزيج بالمزيج الازيوتروبي وتستخدم تقنيات خاصة لفصل مثل هذا المزيج تعرف بالتقطير الازيوتروبي والذي يقصد به التقطير بوجود مذيب كمكون ثالث للنظام اي يكون مزيجا ازيوتروبيا جديدا مع احد المكونين يسهل فصله عن المزيج الاصلي. فعلى سبيل المثال يستخدم الاسيتون لفصل المزيج </w:t>
      </w:r>
      <w:r w:rsidR="001A36FF">
        <w:rPr>
          <w:rFonts w:ascii="Arial" w:hAnsi="Arial" w:cs="Arial" w:hint="cs"/>
          <w:sz w:val="28"/>
          <w:szCs w:val="28"/>
          <w:rtl/>
          <w:lang w:bidi="ar-IQ"/>
        </w:rPr>
        <w:t>الازيوتروبي من الهكسان والبنزين.</w:t>
      </w:r>
    </w:p>
    <w:p w:rsidR="001A36FF" w:rsidRDefault="001A36FF" w:rsidP="001A36FF">
      <w:pPr>
        <w:bidi/>
        <w:spacing w:line="360" w:lineRule="auto"/>
        <w:rPr>
          <w:rFonts w:ascii="Arial" w:hAnsi="Arial" w:cs="Arial"/>
          <w:sz w:val="28"/>
          <w:szCs w:val="28"/>
          <w:rtl/>
          <w:lang w:bidi="ar-IQ"/>
        </w:rPr>
      </w:pPr>
    </w:p>
    <w:p w:rsidR="003073C4" w:rsidRDefault="003073C4" w:rsidP="003073C4">
      <w:pPr>
        <w:bidi/>
        <w:spacing w:line="360" w:lineRule="auto"/>
        <w:rPr>
          <w:rFonts w:ascii="Arial" w:hAnsi="Arial" w:cs="Arial"/>
          <w:sz w:val="28"/>
          <w:szCs w:val="28"/>
          <w:lang w:bidi="ar-IQ"/>
        </w:rPr>
      </w:pPr>
    </w:p>
    <w:p w:rsidR="00BB278D" w:rsidRDefault="00BB278D" w:rsidP="00BB278D">
      <w:pPr>
        <w:bidi/>
        <w:spacing w:line="360" w:lineRule="auto"/>
        <w:rPr>
          <w:rFonts w:ascii="Arial" w:hAnsi="Arial" w:cs="Arial"/>
          <w:sz w:val="28"/>
          <w:szCs w:val="28"/>
          <w:lang w:bidi="ar-IQ"/>
        </w:rPr>
      </w:pPr>
    </w:p>
    <w:p w:rsidR="00BB278D" w:rsidRDefault="00BB278D" w:rsidP="00BB278D">
      <w:pPr>
        <w:bidi/>
        <w:spacing w:line="360" w:lineRule="auto"/>
        <w:rPr>
          <w:rFonts w:ascii="Arial" w:hAnsi="Arial" w:cs="Arial"/>
          <w:sz w:val="28"/>
          <w:szCs w:val="28"/>
          <w:lang w:bidi="ar-IQ"/>
        </w:rPr>
      </w:pPr>
    </w:p>
    <w:p w:rsidR="00BB278D" w:rsidRDefault="00BB278D" w:rsidP="00BB278D">
      <w:pPr>
        <w:bidi/>
        <w:spacing w:line="360" w:lineRule="auto"/>
        <w:rPr>
          <w:rFonts w:ascii="Arial" w:hAnsi="Arial" w:cs="Arial"/>
          <w:sz w:val="28"/>
          <w:szCs w:val="28"/>
          <w:lang w:bidi="ar-IQ"/>
        </w:rPr>
      </w:pPr>
    </w:p>
    <w:p w:rsidR="00BB278D" w:rsidRDefault="00BB278D" w:rsidP="00BB278D">
      <w:pPr>
        <w:bidi/>
        <w:spacing w:line="360" w:lineRule="auto"/>
        <w:rPr>
          <w:rFonts w:ascii="Arial" w:hAnsi="Arial" w:cs="Arial"/>
          <w:sz w:val="28"/>
          <w:szCs w:val="28"/>
          <w:lang w:bidi="ar-IQ"/>
        </w:rPr>
      </w:pPr>
    </w:p>
    <w:p w:rsidR="00BB278D" w:rsidRPr="007E1BAA" w:rsidRDefault="00295B57" w:rsidP="00295B57">
      <w:pPr>
        <w:pStyle w:val="ListParagraph"/>
        <w:numPr>
          <w:ilvl w:val="0"/>
          <w:numId w:val="2"/>
        </w:numPr>
        <w:bidi/>
        <w:spacing w:line="360" w:lineRule="auto"/>
        <w:rPr>
          <w:rFonts w:asciiTheme="minorBidi" w:hAnsiTheme="minorBidi"/>
          <w:b/>
          <w:bCs/>
          <w:sz w:val="28"/>
          <w:szCs w:val="28"/>
          <w:lang w:bidi="ar-IQ"/>
        </w:rPr>
      </w:pPr>
      <w:r w:rsidRPr="007E1BAA">
        <w:rPr>
          <w:rFonts w:asciiTheme="minorBidi" w:hAnsiTheme="minorBidi"/>
          <w:b/>
          <w:bCs/>
          <w:sz w:val="28"/>
          <w:szCs w:val="28"/>
          <w:rtl/>
          <w:lang w:bidi="ar-IQ"/>
        </w:rPr>
        <w:lastRenderedPageBreak/>
        <w:t xml:space="preserve">التقطير الاستخلاصي </w:t>
      </w:r>
      <w:r w:rsidRPr="007E1BAA">
        <w:rPr>
          <w:rFonts w:asciiTheme="minorBidi" w:hAnsiTheme="minorBidi"/>
          <w:b/>
          <w:bCs/>
          <w:sz w:val="28"/>
          <w:szCs w:val="28"/>
          <w:lang w:val="en-GB" w:bidi="ar-IQ"/>
        </w:rPr>
        <w:t>Extractive distillation</w:t>
      </w:r>
    </w:p>
    <w:p w:rsidR="00295B57" w:rsidRPr="007E1BAA" w:rsidRDefault="00295B57" w:rsidP="00917125">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يقصد بالتقطير</w:t>
      </w:r>
      <w:r w:rsidRPr="007E1BAA">
        <w:rPr>
          <w:rFonts w:asciiTheme="minorBidi" w:hAnsiTheme="minorBidi"/>
          <w:sz w:val="28"/>
          <w:szCs w:val="28"/>
          <w:rtl/>
          <w:lang w:bidi="ar-IQ"/>
        </w:rPr>
        <w:t xml:space="preserve"> الاستخلاصي اجراء عملية التقطير </w:t>
      </w:r>
      <w:r w:rsidRPr="007E1BAA">
        <w:rPr>
          <w:rFonts w:asciiTheme="minorBidi" w:hAnsiTheme="minorBidi"/>
          <w:sz w:val="28"/>
          <w:szCs w:val="28"/>
          <w:rtl/>
          <w:lang w:bidi="ar-IQ"/>
        </w:rPr>
        <w:t>و لكن بوجود مذيب يكون من اقل مكونات النظام تطايرا</w:t>
      </w:r>
      <w:r w:rsidRPr="007E1BAA">
        <w:rPr>
          <w:rFonts w:asciiTheme="minorBidi" w:hAnsiTheme="minorBidi"/>
          <w:sz w:val="28"/>
          <w:szCs w:val="28"/>
          <w:rtl/>
          <w:lang w:bidi="ar-IQ"/>
        </w:rPr>
        <w:t>ً</w:t>
      </w:r>
      <w:r w:rsidRPr="007E1BAA">
        <w:rPr>
          <w:rFonts w:asciiTheme="minorBidi" w:hAnsiTheme="minorBidi"/>
          <w:sz w:val="28"/>
          <w:szCs w:val="28"/>
          <w:rtl/>
          <w:lang w:bidi="ar-IQ"/>
        </w:rPr>
        <w:t xml:space="preserve"> و يجب ان يتسم المذيب بالمواصفات التالية : </w:t>
      </w:r>
    </w:p>
    <w:p w:rsidR="00295B57" w:rsidRPr="007E1BAA" w:rsidRDefault="00D31B96" w:rsidP="00917125">
      <w:pPr>
        <w:pStyle w:val="ListParagraph"/>
        <w:numPr>
          <w:ilvl w:val="0"/>
          <w:numId w:val="4"/>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غير مسبب للتآ</w:t>
      </w:r>
      <w:r w:rsidR="00295B57" w:rsidRPr="007E1BAA">
        <w:rPr>
          <w:rFonts w:asciiTheme="minorBidi" w:hAnsiTheme="minorBidi"/>
          <w:sz w:val="28"/>
          <w:szCs w:val="28"/>
          <w:rtl/>
          <w:lang w:bidi="ar-IQ"/>
        </w:rPr>
        <w:t>كل للمعدات المستخدمة .</w:t>
      </w:r>
    </w:p>
    <w:p w:rsidR="00295B57" w:rsidRPr="007E1BAA" w:rsidRDefault="00295B57" w:rsidP="00917125">
      <w:pPr>
        <w:pStyle w:val="ListParagraph"/>
        <w:numPr>
          <w:ilvl w:val="0"/>
          <w:numId w:val="4"/>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 xml:space="preserve">غير فعال تجاه جميع مكونات النظام . </w:t>
      </w:r>
    </w:p>
    <w:p w:rsidR="00295B57" w:rsidRPr="007E1BAA" w:rsidRDefault="00295B57" w:rsidP="00917125">
      <w:pPr>
        <w:pStyle w:val="ListParagraph"/>
        <w:numPr>
          <w:ilvl w:val="0"/>
          <w:numId w:val="4"/>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مستقر حراريا</w:t>
      </w:r>
      <w:r w:rsidR="00D31B96" w:rsidRPr="007E1BAA">
        <w:rPr>
          <w:rFonts w:asciiTheme="minorBidi" w:hAnsiTheme="minorBidi"/>
          <w:sz w:val="28"/>
          <w:szCs w:val="28"/>
          <w:rtl/>
          <w:lang w:bidi="ar-IQ"/>
        </w:rPr>
        <w:t>ً</w:t>
      </w:r>
      <w:r w:rsidRPr="007E1BAA">
        <w:rPr>
          <w:rFonts w:asciiTheme="minorBidi" w:hAnsiTheme="minorBidi"/>
          <w:sz w:val="28"/>
          <w:szCs w:val="28"/>
          <w:rtl/>
          <w:lang w:bidi="ar-IQ"/>
        </w:rPr>
        <w:t xml:space="preserve"> </w:t>
      </w:r>
      <w:r w:rsidR="00D82020" w:rsidRPr="007E1BAA">
        <w:rPr>
          <w:rFonts w:asciiTheme="minorBidi" w:hAnsiTheme="minorBidi"/>
          <w:sz w:val="28"/>
          <w:szCs w:val="28"/>
          <w:rtl/>
          <w:lang w:bidi="ar-IQ"/>
        </w:rPr>
        <w:t>(</w:t>
      </w:r>
      <w:r w:rsidRPr="007E1BAA">
        <w:rPr>
          <w:rFonts w:asciiTheme="minorBidi" w:hAnsiTheme="minorBidi"/>
          <w:sz w:val="28"/>
          <w:szCs w:val="28"/>
          <w:rtl/>
          <w:lang w:bidi="ar-IQ"/>
        </w:rPr>
        <w:t>غير قابل للتفكك عند درجات الحرارة العالية</w:t>
      </w:r>
      <w:r w:rsidR="00D82020" w:rsidRPr="007E1BAA">
        <w:rPr>
          <w:rFonts w:asciiTheme="minorBidi" w:hAnsiTheme="minorBidi"/>
          <w:sz w:val="28"/>
          <w:szCs w:val="28"/>
          <w:rtl/>
          <w:lang w:bidi="ar-IQ"/>
        </w:rPr>
        <w:t>)</w:t>
      </w:r>
      <w:r w:rsidRPr="007E1BAA">
        <w:rPr>
          <w:rFonts w:asciiTheme="minorBidi" w:hAnsiTheme="minorBidi"/>
          <w:sz w:val="28"/>
          <w:szCs w:val="28"/>
          <w:rtl/>
          <w:lang w:bidi="ar-IQ"/>
        </w:rPr>
        <w:t xml:space="preserve"> .</w:t>
      </w:r>
    </w:p>
    <w:p w:rsidR="00295B57" w:rsidRPr="007E1BAA" w:rsidRDefault="00A2212C" w:rsidP="00917125">
      <w:pPr>
        <w:pStyle w:val="ListParagraph"/>
        <w:numPr>
          <w:ilvl w:val="0"/>
          <w:numId w:val="4"/>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ذو</w:t>
      </w:r>
      <w:r w:rsidR="00295B57" w:rsidRPr="007E1BAA">
        <w:rPr>
          <w:rFonts w:asciiTheme="minorBidi" w:hAnsiTheme="minorBidi"/>
          <w:sz w:val="28"/>
          <w:szCs w:val="28"/>
          <w:rtl/>
          <w:lang w:bidi="ar-IQ"/>
        </w:rPr>
        <w:t xml:space="preserve"> انتقائية عالية .</w:t>
      </w:r>
    </w:p>
    <w:p w:rsidR="00295B57" w:rsidRPr="007E1BAA" w:rsidRDefault="00295B57" w:rsidP="00917125">
      <w:pPr>
        <w:pStyle w:val="ListParagraph"/>
        <w:numPr>
          <w:ilvl w:val="0"/>
          <w:numId w:val="4"/>
        </w:num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ذو درجة غليان اعلى من درجة غليان جميع مكون</w:t>
      </w:r>
      <w:r w:rsidR="00D31B96" w:rsidRPr="007E1BAA">
        <w:rPr>
          <w:rFonts w:asciiTheme="minorBidi" w:hAnsiTheme="minorBidi"/>
          <w:sz w:val="28"/>
          <w:szCs w:val="28"/>
          <w:rtl/>
          <w:lang w:bidi="ar-IQ"/>
        </w:rPr>
        <w:t>ات النظام ليسهل فصل المذيب عنها</w:t>
      </w:r>
      <w:r w:rsidRPr="007E1BAA">
        <w:rPr>
          <w:rFonts w:asciiTheme="minorBidi" w:hAnsiTheme="minorBidi"/>
          <w:sz w:val="28"/>
          <w:szCs w:val="28"/>
          <w:rtl/>
          <w:lang w:bidi="ar-IQ"/>
        </w:rPr>
        <w:t xml:space="preserve">. </w:t>
      </w:r>
    </w:p>
    <w:p w:rsidR="00295B57" w:rsidRPr="007E1BAA" w:rsidRDefault="005A1B95" w:rsidP="00917125">
      <w:pPr>
        <w:bidi/>
        <w:spacing w:line="360" w:lineRule="auto"/>
        <w:jc w:val="both"/>
        <w:rPr>
          <w:rFonts w:asciiTheme="minorBidi" w:hAnsiTheme="minorBidi"/>
          <w:sz w:val="28"/>
          <w:szCs w:val="28"/>
          <w:rtl/>
          <w:lang w:bidi="ar-IQ"/>
        </w:rPr>
      </w:pPr>
      <w:r>
        <w:rPr>
          <w:rFonts w:asciiTheme="minorBidi" w:hAnsiTheme="minorBidi"/>
          <w:sz w:val="28"/>
          <w:szCs w:val="28"/>
          <w:rtl/>
          <w:lang w:bidi="ar-IQ"/>
        </w:rPr>
        <w:t>من الذيبات الم</w:t>
      </w:r>
      <w:r>
        <w:rPr>
          <w:rFonts w:asciiTheme="minorBidi" w:hAnsiTheme="minorBidi" w:hint="cs"/>
          <w:sz w:val="28"/>
          <w:szCs w:val="28"/>
          <w:rtl/>
          <w:lang w:bidi="ar-IQ"/>
        </w:rPr>
        <w:t>أ</w:t>
      </w:r>
      <w:bookmarkStart w:id="0" w:name="_GoBack"/>
      <w:bookmarkEnd w:id="0"/>
      <w:r w:rsidR="00295B57" w:rsidRPr="007E1BAA">
        <w:rPr>
          <w:rFonts w:asciiTheme="minorBidi" w:hAnsiTheme="minorBidi"/>
          <w:sz w:val="28"/>
          <w:szCs w:val="28"/>
          <w:rtl/>
          <w:lang w:bidi="ar-IQ"/>
        </w:rPr>
        <w:t>لوفة الاستخدام لفصل التولوين و البنزين هو الفينول</w:t>
      </w:r>
      <w:r w:rsidR="00917125" w:rsidRPr="007E1BAA">
        <w:rPr>
          <w:rFonts w:asciiTheme="minorBidi" w:hAnsiTheme="minorBidi"/>
          <w:sz w:val="28"/>
          <w:szCs w:val="28"/>
          <w:rtl/>
          <w:lang w:bidi="ar-IQ"/>
        </w:rPr>
        <w:t>.</w:t>
      </w:r>
      <w:r w:rsidR="00295B57" w:rsidRPr="007E1BAA">
        <w:rPr>
          <w:rFonts w:asciiTheme="minorBidi" w:hAnsiTheme="minorBidi"/>
          <w:sz w:val="28"/>
          <w:szCs w:val="28"/>
          <w:rtl/>
          <w:lang w:bidi="ar-IQ"/>
        </w:rPr>
        <w:t xml:space="preserve"> هنالك تشابة كبير بين التقطير الأستخلاصي والتقطير الأيزوتروبي ولكن التقطير الاستخلاصي تعتبر طريقة مفضلة أقتصادياً عندما يحتوي المشتق النفطي على أكثر من 40% من المركبات الأروماتية حيث معظم المركبات غير الأروماتية تنفصل من الجزء العلوي وتتبقى المركبات الأروماتية في الأسفل .</w:t>
      </w:r>
    </w:p>
    <w:p w:rsidR="00FD2530" w:rsidRPr="007E1BAA" w:rsidRDefault="00FD2530" w:rsidP="00FD2530">
      <w:pPr>
        <w:pStyle w:val="ListParagraph"/>
        <w:numPr>
          <w:ilvl w:val="0"/>
          <w:numId w:val="2"/>
        </w:numPr>
        <w:bidi/>
        <w:spacing w:line="360" w:lineRule="auto"/>
        <w:jc w:val="both"/>
        <w:rPr>
          <w:rFonts w:asciiTheme="minorBidi" w:hAnsiTheme="minorBidi"/>
          <w:b/>
          <w:bCs/>
          <w:sz w:val="28"/>
          <w:szCs w:val="28"/>
          <w:lang w:bidi="ar-IQ"/>
        </w:rPr>
      </w:pPr>
      <w:r w:rsidRPr="007E1BAA">
        <w:rPr>
          <w:rFonts w:asciiTheme="minorBidi" w:hAnsiTheme="minorBidi"/>
          <w:b/>
          <w:bCs/>
          <w:sz w:val="28"/>
          <w:szCs w:val="28"/>
          <w:rtl/>
          <w:lang w:bidi="ar-IQ"/>
        </w:rPr>
        <w:t xml:space="preserve">الاستخلاص بالمذيبات </w:t>
      </w:r>
      <w:r w:rsidRPr="007E1BAA">
        <w:rPr>
          <w:rFonts w:asciiTheme="minorBidi" w:hAnsiTheme="minorBidi"/>
          <w:b/>
          <w:bCs/>
          <w:sz w:val="28"/>
          <w:szCs w:val="28"/>
          <w:lang w:val="en-GB" w:bidi="ar-IQ"/>
        </w:rPr>
        <w:t>Solvent extraction</w:t>
      </w:r>
      <w:r w:rsidRPr="007E1BAA">
        <w:rPr>
          <w:rFonts w:asciiTheme="minorBidi" w:hAnsiTheme="minorBidi"/>
          <w:b/>
          <w:bCs/>
          <w:sz w:val="28"/>
          <w:szCs w:val="28"/>
          <w:rtl/>
          <w:lang w:bidi="ar-IQ"/>
        </w:rPr>
        <w:t xml:space="preserve"> </w:t>
      </w:r>
    </w:p>
    <w:p w:rsidR="00FD2530" w:rsidRPr="007E1BAA" w:rsidRDefault="008172D3" w:rsidP="00FD2530">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تستخدم عملية الاستخلاص بالمذيبات عادة</w:t>
      </w:r>
      <w:r w:rsidRPr="007E1BAA">
        <w:rPr>
          <w:rFonts w:asciiTheme="minorBidi" w:hAnsiTheme="minorBidi"/>
          <w:sz w:val="28"/>
          <w:szCs w:val="28"/>
          <w:rtl/>
          <w:lang w:bidi="ar-IQ"/>
        </w:rPr>
        <w:t>ً</w:t>
      </w:r>
      <w:r w:rsidRPr="007E1BAA">
        <w:rPr>
          <w:rFonts w:asciiTheme="minorBidi" w:hAnsiTheme="minorBidi"/>
          <w:sz w:val="28"/>
          <w:szCs w:val="28"/>
          <w:rtl/>
          <w:lang w:bidi="ar-IQ"/>
        </w:rPr>
        <w:t xml:space="preserve"> في ازالة بعض المكونات التي لها تأثيرات سلبية على مواصفات بعض المشتقات النفطية فمثلا</w:t>
      </w:r>
      <w:r w:rsidRPr="007E1BAA">
        <w:rPr>
          <w:rFonts w:asciiTheme="minorBidi" w:hAnsiTheme="minorBidi"/>
          <w:sz w:val="28"/>
          <w:szCs w:val="28"/>
          <w:rtl/>
          <w:lang w:bidi="ar-IQ"/>
        </w:rPr>
        <w:t>ً</w:t>
      </w:r>
      <w:r w:rsidRPr="007E1BAA">
        <w:rPr>
          <w:rFonts w:asciiTheme="minorBidi" w:hAnsiTheme="minorBidi"/>
          <w:sz w:val="28"/>
          <w:szCs w:val="28"/>
          <w:rtl/>
          <w:lang w:bidi="ar-IQ"/>
        </w:rPr>
        <w:t xml:space="preserve"> يمكن تحسين نوعية الكيروسين باستخلاص الم</w:t>
      </w:r>
      <w:r w:rsidRPr="007E1BAA">
        <w:rPr>
          <w:rFonts w:asciiTheme="minorBidi" w:hAnsiTheme="minorBidi"/>
          <w:sz w:val="28"/>
          <w:szCs w:val="28"/>
          <w:rtl/>
          <w:lang w:bidi="ar-IQ"/>
        </w:rPr>
        <w:t>ركبات الاروماتية الموجودة فيه والتي تحترق مصحوبة بدخان كثيف وروائح غير مقبولة و</w:t>
      </w:r>
      <w:r w:rsidRPr="007E1BAA">
        <w:rPr>
          <w:rFonts w:asciiTheme="minorBidi" w:hAnsiTheme="minorBidi"/>
          <w:sz w:val="28"/>
          <w:szCs w:val="28"/>
          <w:rtl/>
          <w:lang w:bidi="ar-IQ"/>
        </w:rPr>
        <w:t>التي يمكن الاستفادة منها لتحسين بعض انواع الوقود الاخرى لكونها تتمتع بعدد ا</w:t>
      </w:r>
      <w:r w:rsidRPr="007E1BAA">
        <w:rPr>
          <w:rFonts w:asciiTheme="minorBidi" w:hAnsiTheme="minorBidi"/>
          <w:sz w:val="28"/>
          <w:szCs w:val="28"/>
          <w:rtl/>
          <w:lang w:bidi="ar-IQ"/>
        </w:rPr>
        <w:t>وكتاني مرتفع و</w:t>
      </w:r>
      <w:r w:rsidRPr="007E1BAA">
        <w:rPr>
          <w:rFonts w:asciiTheme="minorBidi" w:hAnsiTheme="minorBidi"/>
          <w:sz w:val="28"/>
          <w:szCs w:val="28"/>
          <w:rtl/>
          <w:lang w:bidi="ar-IQ"/>
        </w:rPr>
        <w:t>تستخدم هذه الطريقة ايضا</w:t>
      </w:r>
      <w:r w:rsidRPr="007E1BAA">
        <w:rPr>
          <w:rFonts w:asciiTheme="minorBidi" w:hAnsiTheme="minorBidi"/>
          <w:sz w:val="28"/>
          <w:szCs w:val="28"/>
          <w:rtl/>
          <w:lang w:bidi="ar-IQ"/>
        </w:rPr>
        <w:t>ً</w:t>
      </w:r>
      <w:r w:rsidRPr="007E1BAA">
        <w:rPr>
          <w:rFonts w:asciiTheme="minorBidi" w:hAnsiTheme="minorBidi"/>
          <w:sz w:val="28"/>
          <w:szCs w:val="28"/>
          <w:rtl/>
          <w:lang w:bidi="ar-IQ"/>
        </w:rPr>
        <w:t xml:space="preserve"> في ازالة</w:t>
      </w:r>
      <w:r w:rsidRPr="007E1BAA">
        <w:rPr>
          <w:rFonts w:asciiTheme="minorBidi" w:hAnsiTheme="minorBidi"/>
          <w:sz w:val="28"/>
          <w:szCs w:val="28"/>
          <w:rtl/>
          <w:lang w:bidi="ar-IQ"/>
        </w:rPr>
        <w:t xml:space="preserve"> </w:t>
      </w:r>
      <w:r w:rsidRPr="007E1BAA">
        <w:rPr>
          <w:rFonts w:asciiTheme="minorBidi" w:hAnsiTheme="minorBidi"/>
          <w:sz w:val="28"/>
          <w:szCs w:val="28"/>
          <w:rtl/>
          <w:lang w:bidi="ar-IQ"/>
        </w:rPr>
        <w:t xml:space="preserve">المركبات الاروماتية الثقيلة من </w:t>
      </w:r>
      <w:r w:rsidRPr="007E1BAA">
        <w:rPr>
          <w:rFonts w:asciiTheme="minorBidi" w:hAnsiTheme="minorBidi"/>
          <w:sz w:val="28"/>
          <w:szCs w:val="28"/>
          <w:rtl/>
          <w:lang w:bidi="ar-IQ"/>
        </w:rPr>
        <w:t>زيوت التشحيم حيث ان ازالتها تحسن</w:t>
      </w:r>
      <w:r w:rsidRPr="007E1BAA">
        <w:rPr>
          <w:rFonts w:asciiTheme="minorBidi" w:hAnsiTheme="minorBidi"/>
          <w:sz w:val="28"/>
          <w:szCs w:val="28"/>
          <w:rtl/>
          <w:lang w:bidi="ar-IQ"/>
        </w:rPr>
        <w:t xml:space="preserve"> من علا</w:t>
      </w:r>
      <w:r w:rsidRPr="007E1BAA">
        <w:rPr>
          <w:rFonts w:asciiTheme="minorBidi" w:hAnsiTheme="minorBidi"/>
          <w:sz w:val="28"/>
          <w:szCs w:val="28"/>
          <w:rtl/>
          <w:lang w:bidi="ar-IQ"/>
        </w:rPr>
        <w:t>قة درجة الحرارة بلزوجة الزيت بحي</w:t>
      </w:r>
      <w:r w:rsidRPr="007E1BAA">
        <w:rPr>
          <w:rFonts w:asciiTheme="minorBidi" w:hAnsiTheme="minorBidi"/>
          <w:sz w:val="28"/>
          <w:szCs w:val="28"/>
          <w:rtl/>
          <w:lang w:bidi="ar-IQ"/>
        </w:rPr>
        <w:t>ث يمكن المحافظة على خصائص التشحيم للزيت لمدى حراري اوسع . و يجب ان يتس</w:t>
      </w:r>
      <w:r w:rsidRPr="007E1BAA">
        <w:rPr>
          <w:rFonts w:asciiTheme="minorBidi" w:hAnsiTheme="minorBidi"/>
          <w:sz w:val="28"/>
          <w:szCs w:val="28"/>
          <w:rtl/>
          <w:lang w:bidi="ar-IQ"/>
        </w:rPr>
        <w:t>م المذيب المستخدم ببعض الخصائص اهمها:</w:t>
      </w:r>
    </w:p>
    <w:p w:rsidR="00BF7803" w:rsidRPr="007E1BAA" w:rsidRDefault="00BF7803" w:rsidP="00BF7803">
      <w:pPr>
        <w:pStyle w:val="ListParagraph"/>
        <w:numPr>
          <w:ilvl w:val="0"/>
          <w:numId w:val="6"/>
        </w:numPr>
        <w:bidi/>
        <w:spacing w:after="200" w:line="276" w:lineRule="auto"/>
        <w:ind w:right="-709"/>
        <w:jc w:val="lowKashida"/>
        <w:rPr>
          <w:rFonts w:asciiTheme="minorBidi" w:hAnsiTheme="minorBidi"/>
          <w:sz w:val="28"/>
          <w:szCs w:val="28"/>
          <w:lang w:bidi="ar-IQ"/>
        </w:rPr>
      </w:pPr>
      <w:r w:rsidRPr="007E1BAA">
        <w:rPr>
          <w:rFonts w:asciiTheme="minorBidi" w:hAnsiTheme="minorBidi"/>
          <w:sz w:val="28"/>
          <w:szCs w:val="28"/>
          <w:rtl/>
          <w:lang w:bidi="ar-IQ"/>
        </w:rPr>
        <w:t xml:space="preserve">انتقائية عالية </w:t>
      </w:r>
    </w:p>
    <w:p w:rsidR="00BF7803" w:rsidRPr="007E1BAA" w:rsidRDefault="00BF7803" w:rsidP="00BF7803">
      <w:pPr>
        <w:pStyle w:val="ListParagraph"/>
        <w:numPr>
          <w:ilvl w:val="0"/>
          <w:numId w:val="6"/>
        </w:numPr>
        <w:bidi/>
        <w:spacing w:after="200" w:line="276" w:lineRule="auto"/>
        <w:ind w:right="-709"/>
        <w:jc w:val="lowKashida"/>
        <w:rPr>
          <w:rFonts w:asciiTheme="minorBidi" w:hAnsiTheme="minorBidi"/>
          <w:sz w:val="28"/>
          <w:szCs w:val="28"/>
          <w:lang w:bidi="ar-IQ"/>
        </w:rPr>
      </w:pPr>
      <w:r w:rsidRPr="007E1BAA">
        <w:rPr>
          <w:rFonts w:asciiTheme="minorBidi" w:hAnsiTheme="minorBidi"/>
          <w:sz w:val="28"/>
          <w:szCs w:val="28"/>
          <w:rtl/>
          <w:lang w:bidi="ar-IQ"/>
        </w:rPr>
        <w:t xml:space="preserve">غير مسبب للتاكل </w:t>
      </w:r>
    </w:p>
    <w:p w:rsidR="00BF7803" w:rsidRPr="007E1BAA" w:rsidRDefault="00BF7803" w:rsidP="00BF7803">
      <w:pPr>
        <w:pStyle w:val="ListParagraph"/>
        <w:numPr>
          <w:ilvl w:val="0"/>
          <w:numId w:val="6"/>
        </w:numPr>
        <w:bidi/>
        <w:spacing w:after="200" w:line="276" w:lineRule="auto"/>
        <w:ind w:right="-709"/>
        <w:jc w:val="lowKashida"/>
        <w:rPr>
          <w:rFonts w:asciiTheme="minorBidi" w:hAnsiTheme="minorBidi"/>
          <w:sz w:val="28"/>
          <w:szCs w:val="28"/>
          <w:lang w:bidi="ar-IQ"/>
        </w:rPr>
      </w:pPr>
      <w:r w:rsidRPr="007E1BAA">
        <w:rPr>
          <w:rFonts w:asciiTheme="minorBidi" w:hAnsiTheme="minorBidi"/>
          <w:sz w:val="28"/>
          <w:szCs w:val="28"/>
          <w:rtl/>
          <w:lang w:bidi="ar-IQ"/>
        </w:rPr>
        <w:t xml:space="preserve">غير فعال </w:t>
      </w:r>
    </w:p>
    <w:p w:rsidR="00BF7803" w:rsidRPr="007E1BAA" w:rsidRDefault="00BF7803" w:rsidP="00BF7803">
      <w:pPr>
        <w:pStyle w:val="ListParagraph"/>
        <w:numPr>
          <w:ilvl w:val="0"/>
          <w:numId w:val="6"/>
        </w:numPr>
        <w:bidi/>
        <w:spacing w:after="200" w:line="276" w:lineRule="auto"/>
        <w:ind w:right="-709"/>
        <w:jc w:val="lowKashida"/>
        <w:rPr>
          <w:rFonts w:asciiTheme="minorBidi" w:hAnsiTheme="minorBidi"/>
          <w:sz w:val="28"/>
          <w:szCs w:val="28"/>
          <w:lang w:bidi="ar-IQ"/>
        </w:rPr>
      </w:pPr>
      <w:r w:rsidRPr="007E1BAA">
        <w:rPr>
          <w:rFonts w:asciiTheme="minorBidi" w:hAnsiTheme="minorBidi"/>
          <w:sz w:val="28"/>
          <w:szCs w:val="28"/>
          <w:rtl/>
          <w:lang w:bidi="ar-IQ"/>
        </w:rPr>
        <w:t xml:space="preserve">مستقر حراريا </w:t>
      </w:r>
    </w:p>
    <w:p w:rsidR="00BF7803" w:rsidRPr="007E1BAA" w:rsidRDefault="00BF7803" w:rsidP="00BF7803">
      <w:pPr>
        <w:pStyle w:val="ListParagraph"/>
        <w:numPr>
          <w:ilvl w:val="0"/>
          <w:numId w:val="6"/>
        </w:num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ينفصل عن النظام في مدى حراري معقول</w:t>
      </w:r>
    </w:p>
    <w:p w:rsidR="00295B57" w:rsidRPr="007E1BAA" w:rsidRDefault="000D272A" w:rsidP="000D272A">
      <w:pPr>
        <w:pStyle w:val="ListParagraph"/>
        <w:numPr>
          <w:ilvl w:val="0"/>
          <w:numId w:val="2"/>
        </w:numPr>
        <w:bidi/>
        <w:spacing w:line="360" w:lineRule="auto"/>
        <w:jc w:val="both"/>
        <w:rPr>
          <w:rFonts w:asciiTheme="minorBidi" w:hAnsiTheme="minorBidi"/>
          <w:b/>
          <w:bCs/>
          <w:sz w:val="28"/>
          <w:szCs w:val="28"/>
          <w:lang w:bidi="ar-IQ"/>
        </w:rPr>
      </w:pPr>
      <w:r w:rsidRPr="007E1BAA">
        <w:rPr>
          <w:rFonts w:asciiTheme="minorBidi" w:hAnsiTheme="minorBidi"/>
          <w:b/>
          <w:bCs/>
          <w:sz w:val="28"/>
          <w:szCs w:val="28"/>
          <w:rtl/>
          <w:lang w:bidi="ar-IQ"/>
        </w:rPr>
        <w:lastRenderedPageBreak/>
        <w:t xml:space="preserve">الامتصاص والتجريد </w:t>
      </w:r>
      <w:r w:rsidRPr="007E1BAA">
        <w:rPr>
          <w:rFonts w:asciiTheme="minorBidi" w:hAnsiTheme="minorBidi"/>
          <w:b/>
          <w:bCs/>
          <w:sz w:val="28"/>
          <w:szCs w:val="28"/>
          <w:lang w:val="en-GB" w:bidi="ar-IQ"/>
        </w:rPr>
        <w:t>Absorption and Stripping</w:t>
      </w:r>
    </w:p>
    <w:p w:rsidR="000D272A" w:rsidRPr="007E1BAA" w:rsidRDefault="000D272A" w:rsidP="000D272A">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تستخدم هاتان</w:t>
      </w:r>
      <w:r w:rsidRPr="007E1BAA">
        <w:rPr>
          <w:rFonts w:asciiTheme="minorBidi" w:hAnsiTheme="minorBidi"/>
          <w:sz w:val="28"/>
          <w:szCs w:val="28"/>
          <w:rtl/>
          <w:lang w:bidi="ar-IQ"/>
        </w:rPr>
        <w:t xml:space="preserve"> العمليتان لفصل المشتقات الخفيفة مثل البروبان</w:t>
      </w:r>
      <w:r w:rsidRPr="007E1BAA">
        <w:rPr>
          <w:rFonts w:asciiTheme="minorBidi" w:hAnsiTheme="minorBidi"/>
          <w:sz w:val="28"/>
          <w:szCs w:val="28"/>
          <w:rtl/>
          <w:lang w:bidi="ar-IQ"/>
        </w:rPr>
        <w:t xml:space="preserve"> والبروبلين و</w:t>
      </w:r>
      <w:r w:rsidRPr="007E1BAA">
        <w:rPr>
          <w:rFonts w:asciiTheme="minorBidi" w:hAnsiTheme="minorBidi"/>
          <w:sz w:val="28"/>
          <w:szCs w:val="28"/>
          <w:rtl/>
          <w:lang w:bidi="ar-IQ"/>
        </w:rPr>
        <w:t>البيوتان من ابخرة الكازولين الخارجة من اعلى عمود التجزئة ففي عملية الامتصاص تمرر ابخرة الكازولين خل</w:t>
      </w:r>
      <w:r w:rsidRPr="007E1BAA">
        <w:rPr>
          <w:rFonts w:asciiTheme="minorBidi" w:hAnsiTheme="minorBidi"/>
          <w:sz w:val="28"/>
          <w:szCs w:val="28"/>
          <w:rtl/>
          <w:lang w:bidi="ar-IQ"/>
        </w:rPr>
        <w:t>ال زيت الامتصاص مثل الكيروسين و</w:t>
      </w:r>
      <w:r w:rsidRPr="007E1BAA">
        <w:rPr>
          <w:rFonts w:asciiTheme="minorBidi" w:hAnsiTheme="minorBidi"/>
          <w:sz w:val="28"/>
          <w:szCs w:val="28"/>
          <w:rtl/>
          <w:lang w:bidi="ar-IQ"/>
        </w:rPr>
        <w:t>النفثا الثقيلة في معدا</w:t>
      </w:r>
      <w:r w:rsidRPr="007E1BAA">
        <w:rPr>
          <w:rFonts w:asciiTheme="minorBidi" w:hAnsiTheme="minorBidi"/>
          <w:sz w:val="28"/>
          <w:szCs w:val="28"/>
          <w:rtl/>
          <w:lang w:bidi="ar-IQ"/>
        </w:rPr>
        <w:t>ت تشبه اعمدة التجزئة حيث تذوب و</w:t>
      </w:r>
      <w:r w:rsidRPr="007E1BAA">
        <w:rPr>
          <w:rFonts w:asciiTheme="minorBidi" w:hAnsiTheme="minorBidi"/>
          <w:sz w:val="28"/>
          <w:szCs w:val="28"/>
          <w:rtl/>
          <w:lang w:bidi="ar-IQ"/>
        </w:rPr>
        <w:t xml:space="preserve">تكون عملية الامتصاص اكثر عند اجرائها تحت ضغوط </w:t>
      </w:r>
      <w:r w:rsidRPr="007E1BAA">
        <w:rPr>
          <w:rFonts w:asciiTheme="minorBidi" w:hAnsiTheme="minorBidi"/>
          <w:sz w:val="28"/>
          <w:szCs w:val="28"/>
          <w:lang w:bidi="ar-IQ"/>
        </w:rPr>
        <w:t>10.5</w:t>
      </w:r>
      <w:r w:rsidRPr="007E1BAA">
        <w:rPr>
          <w:rFonts w:asciiTheme="minorBidi" w:hAnsiTheme="minorBidi"/>
          <w:sz w:val="28"/>
          <w:szCs w:val="28"/>
          <w:rtl/>
          <w:lang w:bidi="ar-IQ"/>
        </w:rPr>
        <w:t xml:space="preserve"> – </w:t>
      </w:r>
      <w:r w:rsidRPr="007E1BAA">
        <w:rPr>
          <w:rFonts w:asciiTheme="minorBidi" w:hAnsiTheme="minorBidi"/>
          <w:sz w:val="28"/>
          <w:szCs w:val="28"/>
          <w:lang w:bidi="ar-IQ"/>
        </w:rPr>
        <w:t>11.2</w:t>
      </w:r>
      <w:r w:rsidRPr="007E1BAA">
        <w:rPr>
          <w:rFonts w:asciiTheme="minorBidi" w:hAnsiTheme="minorBidi"/>
          <w:sz w:val="28"/>
          <w:szCs w:val="28"/>
          <w:rtl/>
          <w:lang w:bidi="ar-IQ"/>
        </w:rPr>
        <w:t xml:space="preserve"> كغم / سم</w:t>
      </w:r>
      <w:r w:rsidRPr="007E1BAA">
        <w:rPr>
          <w:rFonts w:asciiTheme="minorBidi" w:hAnsiTheme="minorBidi"/>
          <w:sz w:val="28"/>
          <w:szCs w:val="28"/>
          <w:vertAlign w:val="superscript"/>
          <w:lang w:bidi="ar-IQ"/>
        </w:rPr>
        <w:t>2</w:t>
      </w:r>
      <w:r w:rsidRPr="007E1BAA">
        <w:rPr>
          <w:rFonts w:asciiTheme="minorBidi" w:hAnsiTheme="minorBidi"/>
          <w:sz w:val="28"/>
          <w:szCs w:val="28"/>
          <w:vertAlign w:val="superscript"/>
          <w:rtl/>
          <w:lang w:bidi="ar-IQ"/>
        </w:rPr>
        <w:t xml:space="preserve"> </w:t>
      </w:r>
      <w:r w:rsidRPr="007E1BAA">
        <w:rPr>
          <w:rFonts w:asciiTheme="minorBidi" w:hAnsiTheme="minorBidi"/>
          <w:sz w:val="28"/>
          <w:szCs w:val="28"/>
          <w:rtl/>
          <w:lang w:bidi="ar-IQ"/>
        </w:rPr>
        <w:t>, ويتم فصل المش</w:t>
      </w:r>
      <w:r w:rsidRPr="007E1BAA">
        <w:rPr>
          <w:rFonts w:asciiTheme="minorBidi" w:hAnsiTheme="minorBidi"/>
          <w:sz w:val="28"/>
          <w:szCs w:val="28"/>
          <w:rtl/>
          <w:lang w:bidi="ar-IQ"/>
        </w:rPr>
        <w:t>تقات الخفيفة من زيت الامتصاص بعم</w:t>
      </w:r>
      <w:r w:rsidRPr="007E1BAA">
        <w:rPr>
          <w:rFonts w:asciiTheme="minorBidi" w:hAnsiTheme="minorBidi"/>
          <w:sz w:val="28"/>
          <w:szCs w:val="28"/>
          <w:rtl/>
          <w:lang w:bidi="ar-IQ"/>
        </w:rPr>
        <w:t>لية التجريد حيث يتم تسخين زيت الامتصاص المشبع بالمشتقات الخفيفة حتى الغليان بواسطة بخار الماء ثم يمرر الى عمود التجريد فتتصاعد المنتجات الخفيفة الى اعلى البرج و تكثف بتبريدها بالماء تحت ضغط اما الزيت غير المتبخر فينساب من اسفل البرج لاعادة استخدامه .</w:t>
      </w:r>
    </w:p>
    <w:p w:rsidR="00AC3D7C" w:rsidRPr="007E1BAA" w:rsidRDefault="00AC3D7C" w:rsidP="00AC3D7C">
      <w:pPr>
        <w:pStyle w:val="ListParagraph"/>
        <w:numPr>
          <w:ilvl w:val="0"/>
          <w:numId w:val="2"/>
        </w:numPr>
        <w:bidi/>
        <w:spacing w:line="360" w:lineRule="auto"/>
        <w:jc w:val="both"/>
        <w:rPr>
          <w:rFonts w:asciiTheme="minorBidi" w:hAnsiTheme="minorBidi"/>
          <w:b/>
          <w:bCs/>
          <w:sz w:val="28"/>
          <w:szCs w:val="28"/>
          <w:lang w:bidi="ar-IQ"/>
        </w:rPr>
      </w:pPr>
      <w:r w:rsidRPr="007E1BAA">
        <w:rPr>
          <w:rFonts w:asciiTheme="minorBidi" w:hAnsiTheme="minorBidi"/>
          <w:b/>
          <w:bCs/>
          <w:sz w:val="28"/>
          <w:szCs w:val="28"/>
          <w:rtl/>
          <w:lang w:bidi="ar-IQ"/>
        </w:rPr>
        <w:t xml:space="preserve">الامدصاص (الامتزاز) </w:t>
      </w:r>
      <w:r w:rsidRPr="007E1BAA">
        <w:rPr>
          <w:rFonts w:asciiTheme="minorBidi" w:hAnsiTheme="minorBidi"/>
          <w:b/>
          <w:bCs/>
          <w:sz w:val="28"/>
          <w:szCs w:val="28"/>
          <w:lang w:val="en-GB" w:bidi="ar-IQ"/>
        </w:rPr>
        <w:t>Adsorption</w:t>
      </w:r>
    </w:p>
    <w:p w:rsidR="00AC3D7C" w:rsidRPr="007E1BAA" w:rsidRDefault="00264CCC" w:rsidP="00264CCC">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 xml:space="preserve">تتصف بعض المواد الصلبة الشديدة المسامية </w:t>
      </w:r>
      <w:r w:rsidRPr="007E1BAA">
        <w:rPr>
          <w:rFonts w:asciiTheme="minorBidi" w:hAnsiTheme="minorBidi"/>
          <w:sz w:val="28"/>
          <w:szCs w:val="28"/>
          <w:rtl/>
          <w:lang w:bidi="ar-IQ"/>
        </w:rPr>
        <w:t xml:space="preserve">بقابليتها </w:t>
      </w:r>
      <w:r w:rsidRPr="007E1BAA">
        <w:rPr>
          <w:rFonts w:asciiTheme="minorBidi" w:hAnsiTheme="minorBidi"/>
          <w:sz w:val="28"/>
          <w:szCs w:val="28"/>
          <w:rtl/>
          <w:lang w:bidi="ar-IQ"/>
        </w:rPr>
        <w:t>الانتقائية العالية لامدصاص مركبات معينة و بذلك يمكن فصل بعض المركبات بهذه الطريقة فيستخدم مثلا السيلكا جل لفصل المركبات الاروماتية من الهيدروكربونات الاخرى و يستخدم الفحم الحيواني المنشط لازالة المكونات السائلة من المشتقات الغازية</w:t>
      </w:r>
      <w:r w:rsidRPr="007E1BAA">
        <w:rPr>
          <w:rFonts w:asciiTheme="minorBidi" w:hAnsiTheme="minorBidi"/>
          <w:sz w:val="28"/>
          <w:szCs w:val="28"/>
          <w:rtl/>
          <w:lang w:bidi="ar-IQ"/>
        </w:rPr>
        <w:t>.</w:t>
      </w:r>
      <w:r w:rsidRPr="007E1BAA">
        <w:rPr>
          <w:rFonts w:asciiTheme="minorBidi" w:hAnsiTheme="minorBidi"/>
          <w:sz w:val="28"/>
          <w:szCs w:val="28"/>
          <w:rtl/>
          <w:lang w:bidi="ar-IQ"/>
        </w:rPr>
        <w:t xml:space="preserve"> تشبه عملية الامدصاص عملية الامتصاص بالزيت الى حد ما من حيث الهدف الا انها تختلف عنها من حيث الاساس .</w:t>
      </w:r>
    </w:p>
    <w:p w:rsidR="0045743C" w:rsidRPr="007E1BAA" w:rsidRDefault="0045743C" w:rsidP="0045743C">
      <w:pPr>
        <w:pStyle w:val="ListParagraph"/>
        <w:numPr>
          <w:ilvl w:val="0"/>
          <w:numId w:val="2"/>
        </w:numPr>
        <w:bidi/>
        <w:spacing w:line="360" w:lineRule="auto"/>
        <w:jc w:val="both"/>
        <w:rPr>
          <w:rFonts w:asciiTheme="minorBidi" w:hAnsiTheme="minorBidi"/>
          <w:b/>
          <w:bCs/>
          <w:sz w:val="28"/>
          <w:szCs w:val="28"/>
          <w:lang w:bidi="ar-IQ"/>
        </w:rPr>
      </w:pPr>
      <w:r w:rsidRPr="007E1BAA">
        <w:rPr>
          <w:rFonts w:asciiTheme="minorBidi" w:hAnsiTheme="minorBidi"/>
          <w:b/>
          <w:bCs/>
          <w:sz w:val="28"/>
          <w:szCs w:val="28"/>
          <w:rtl/>
          <w:lang w:bidi="ar-IQ"/>
        </w:rPr>
        <w:t xml:space="preserve">الانتشار الحراري </w:t>
      </w:r>
      <w:r w:rsidRPr="007E1BAA">
        <w:rPr>
          <w:rFonts w:asciiTheme="minorBidi" w:hAnsiTheme="minorBidi"/>
          <w:b/>
          <w:bCs/>
          <w:sz w:val="28"/>
          <w:szCs w:val="28"/>
          <w:lang w:val="en-GB" w:bidi="ar-IQ"/>
        </w:rPr>
        <w:t>Thermal diffusion</w:t>
      </w:r>
    </w:p>
    <w:p w:rsidR="0045743C" w:rsidRPr="007E1BAA" w:rsidRDefault="00600D76" w:rsidP="0045743C">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 xml:space="preserve">عند امرار مزيج من الهيدروكربونات عبر فتحة ضيقة بحدود </w:t>
      </w:r>
      <w:r w:rsidRPr="007E1BAA">
        <w:rPr>
          <w:rFonts w:asciiTheme="minorBidi" w:hAnsiTheme="minorBidi"/>
          <w:sz w:val="28"/>
          <w:szCs w:val="28"/>
          <w:lang w:bidi="ar-IQ"/>
        </w:rPr>
        <w:t>0.025</w:t>
      </w:r>
      <w:r w:rsidRPr="007E1BAA">
        <w:rPr>
          <w:rFonts w:asciiTheme="minorBidi" w:hAnsiTheme="minorBidi"/>
          <w:sz w:val="28"/>
          <w:szCs w:val="28"/>
          <w:rtl/>
          <w:lang w:bidi="ar-IQ"/>
        </w:rPr>
        <w:t xml:space="preserve"> سم بين سطحين احدهما ساخن و الاخر بارد فان بعض المكونات</w:t>
      </w:r>
      <w:r w:rsidRPr="007E1BAA">
        <w:rPr>
          <w:rFonts w:asciiTheme="minorBidi" w:hAnsiTheme="minorBidi"/>
          <w:sz w:val="28"/>
          <w:szCs w:val="28"/>
          <w:rtl/>
          <w:lang w:bidi="ar-IQ"/>
        </w:rPr>
        <w:t xml:space="preserve"> تتركز بالقرب من السطح الساخن و</w:t>
      </w:r>
      <w:r w:rsidRPr="007E1BAA">
        <w:rPr>
          <w:rFonts w:asciiTheme="minorBidi" w:hAnsiTheme="minorBidi"/>
          <w:sz w:val="28"/>
          <w:szCs w:val="28"/>
          <w:rtl/>
          <w:lang w:bidi="ar-IQ"/>
        </w:rPr>
        <w:t>الاخرى</w:t>
      </w:r>
      <w:r w:rsidRPr="007E1BAA">
        <w:rPr>
          <w:rFonts w:asciiTheme="minorBidi" w:hAnsiTheme="minorBidi"/>
          <w:sz w:val="28"/>
          <w:szCs w:val="28"/>
          <w:rtl/>
          <w:lang w:bidi="ar-IQ"/>
        </w:rPr>
        <w:t xml:space="preserve"> تتركز بالقرب من السطح البارد و</w:t>
      </w:r>
      <w:r w:rsidRPr="007E1BAA">
        <w:rPr>
          <w:rFonts w:asciiTheme="minorBidi" w:hAnsiTheme="minorBidi"/>
          <w:sz w:val="28"/>
          <w:szCs w:val="28"/>
          <w:rtl/>
          <w:lang w:bidi="ar-IQ"/>
        </w:rPr>
        <w:t>تعرف هذه الظاهرة في الفصل بالانتشار الحراري .</w:t>
      </w:r>
    </w:p>
    <w:p w:rsidR="007A6702" w:rsidRPr="007E1BAA" w:rsidRDefault="007A6702" w:rsidP="007A6702">
      <w:pPr>
        <w:bidi/>
        <w:spacing w:line="360" w:lineRule="auto"/>
        <w:jc w:val="both"/>
        <w:rPr>
          <w:rFonts w:asciiTheme="minorBidi" w:hAnsiTheme="minorBidi"/>
          <w:sz w:val="28"/>
          <w:szCs w:val="28"/>
          <w:rtl/>
          <w:lang w:bidi="ar-IQ"/>
        </w:rPr>
      </w:pPr>
    </w:p>
    <w:p w:rsidR="007A6702" w:rsidRPr="007E1BAA" w:rsidRDefault="007A6702" w:rsidP="007A6702">
      <w:pPr>
        <w:bidi/>
        <w:spacing w:line="360" w:lineRule="auto"/>
        <w:jc w:val="both"/>
        <w:rPr>
          <w:rFonts w:asciiTheme="minorBidi" w:hAnsiTheme="minorBidi"/>
          <w:sz w:val="28"/>
          <w:szCs w:val="28"/>
          <w:rtl/>
          <w:lang w:bidi="ar-IQ"/>
        </w:rPr>
      </w:pPr>
    </w:p>
    <w:p w:rsidR="007A6702" w:rsidRPr="007E1BAA" w:rsidRDefault="007A6702" w:rsidP="007A6702">
      <w:pPr>
        <w:bidi/>
        <w:spacing w:line="360" w:lineRule="auto"/>
        <w:jc w:val="both"/>
        <w:rPr>
          <w:rFonts w:asciiTheme="minorBidi" w:hAnsiTheme="minorBidi"/>
          <w:sz w:val="28"/>
          <w:szCs w:val="28"/>
          <w:rtl/>
          <w:lang w:bidi="ar-IQ"/>
        </w:rPr>
      </w:pPr>
    </w:p>
    <w:p w:rsidR="007A6702" w:rsidRPr="007E1BAA" w:rsidRDefault="007A6702" w:rsidP="007A6702">
      <w:pPr>
        <w:bidi/>
        <w:spacing w:line="360" w:lineRule="auto"/>
        <w:jc w:val="both"/>
        <w:rPr>
          <w:rFonts w:asciiTheme="minorBidi" w:hAnsiTheme="minorBidi"/>
          <w:sz w:val="28"/>
          <w:szCs w:val="28"/>
          <w:rtl/>
          <w:lang w:bidi="ar-IQ"/>
        </w:rPr>
      </w:pPr>
    </w:p>
    <w:p w:rsidR="007A6702" w:rsidRPr="007E1BAA" w:rsidRDefault="007A6702" w:rsidP="007A6702">
      <w:pPr>
        <w:bidi/>
        <w:spacing w:line="360" w:lineRule="auto"/>
        <w:jc w:val="both"/>
        <w:rPr>
          <w:rFonts w:asciiTheme="minorBidi" w:hAnsiTheme="minorBidi"/>
          <w:sz w:val="28"/>
          <w:szCs w:val="28"/>
          <w:lang w:bidi="ar-IQ"/>
        </w:rPr>
      </w:pPr>
    </w:p>
    <w:p w:rsidR="007A6702" w:rsidRPr="007E1BAA" w:rsidRDefault="007A6702" w:rsidP="000D272A">
      <w:pPr>
        <w:bidi/>
        <w:spacing w:line="360" w:lineRule="auto"/>
        <w:jc w:val="both"/>
        <w:rPr>
          <w:rFonts w:asciiTheme="minorBidi" w:hAnsiTheme="minorBidi"/>
          <w:b/>
          <w:bCs/>
          <w:sz w:val="28"/>
          <w:szCs w:val="28"/>
          <w:rtl/>
          <w:lang w:bidi="ar-IQ"/>
        </w:rPr>
      </w:pPr>
      <w:r w:rsidRPr="007E1BAA">
        <w:rPr>
          <w:rFonts w:asciiTheme="minorBidi" w:hAnsiTheme="minorBidi"/>
          <w:b/>
          <w:bCs/>
          <w:sz w:val="28"/>
          <w:szCs w:val="28"/>
          <w:rtl/>
          <w:lang w:bidi="ar-IQ"/>
        </w:rPr>
        <w:lastRenderedPageBreak/>
        <w:t xml:space="preserve">عمليات تنقية المشتقات النفطية </w:t>
      </w:r>
      <w:r w:rsidRPr="007E1BAA">
        <w:rPr>
          <w:rFonts w:asciiTheme="minorBidi" w:hAnsiTheme="minorBidi"/>
          <w:b/>
          <w:bCs/>
          <w:sz w:val="28"/>
          <w:szCs w:val="28"/>
          <w:lang w:val="en-GB" w:bidi="ar-IQ"/>
        </w:rPr>
        <w:t>Purification processes of petroleum products</w:t>
      </w:r>
    </w:p>
    <w:p w:rsidR="007A6702" w:rsidRPr="007E1BAA" w:rsidRDefault="007A6702" w:rsidP="007A6702">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 xml:space="preserve">قبل تسويق المشتقات البترولية المختلفة لابد من ازالة بعض الشوائب او التقليل من تركيزها الى حد كبير , ومن الشوائب المألوفة مع المشتقات النفطية : </w:t>
      </w:r>
    </w:p>
    <w:p w:rsidR="0046738A" w:rsidRPr="007E1BAA" w:rsidRDefault="007A6702" w:rsidP="0046738A">
      <w:pPr>
        <w:pStyle w:val="ListParagraph"/>
        <w:numPr>
          <w:ilvl w:val="0"/>
          <w:numId w:val="8"/>
        </w:num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 xml:space="preserve">مركبات الكبريت: لها رائحة كريهة </w:t>
      </w:r>
      <w:r w:rsidRPr="007E1BAA">
        <w:rPr>
          <w:rFonts w:asciiTheme="minorBidi" w:hAnsiTheme="minorBidi"/>
          <w:sz w:val="28"/>
          <w:szCs w:val="28"/>
          <w:rtl/>
          <w:lang w:bidi="ar-IQ"/>
        </w:rPr>
        <w:t xml:space="preserve">ويوجد توجه عام في العالم للتقليل </w:t>
      </w:r>
      <w:r w:rsidRPr="007E1BAA">
        <w:rPr>
          <w:rFonts w:asciiTheme="minorBidi" w:hAnsiTheme="minorBidi"/>
          <w:sz w:val="28"/>
          <w:szCs w:val="28"/>
          <w:rtl/>
          <w:lang w:bidi="ar-IQ"/>
        </w:rPr>
        <w:t>منها</w:t>
      </w:r>
      <w:r w:rsidRPr="007E1BAA">
        <w:rPr>
          <w:rFonts w:asciiTheme="minorBidi" w:hAnsiTheme="minorBidi"/>
          <w:sz w:val="28"/>
          <w:szCs w:val="28"/>
          <w:rtl/>
          <w:lang w:bidi="ar-IQ"/>
        </w:rPr>
        <w:t xml:space="preserve"> في المشتقات النفطية</w:t>
      </w:r>
      <w:r w:rsidRPr="007E1BAA">
        <w:rPr>
          <w:rFonts w:asciiTheme="minorBidi" w:hAnsiTheme="minorBidi"/>
          <w:sz w:val="28"/>
          <w:szCs w:val="28"/>
          <w:rtl/>
          <w:lang w:bidi="ar-IQ"/>
        </w:rPr>
        <w:t xml:space="preserve">. ان وجود مركبات </w:t>
      </w:r>
      <w:r w:rsidR="0046738A" w:rsidRPr="007E1BAA">
        <w:rPr>
          <w:rFonts w:asciiTheme="minorBidi" w:hAnsiTheme="minorBidi"/>
          <w:sz w:val="28"/>
          <w:szCs w:val="28"/>
          <w:rtl/>
          <w:lang w:bidi="ar-IQ"/>
        </w:rPr>
        <w:t xml:space="preserve">الكبريت </w:t>
      </w:r>
      <w:r w:rsidRPr="007E1BAA">
        <w:rPr>
          <w:rFonts w:asciiTheme="minorBidi" w:hAnsiTheme="minorBidi"/>
          <w:sz w:val="28"/>
          <w:szCs w:val="28"/>
          <w:rtl/>
          <w:lang w:bidi="ar-IQ"/>
        </w:rPr>
        <w:t xml:space="preserve">لها تأثير في تقليل </w:t>
      </w:r>
      <w:r w:rsidR="0046738A" w:rsidRPr="007E1BAA">
        <w:rPr>
          <w:rFonts w:asciiTheme="minorBidi" w:hAnsiTheme="minorBidi"/>
          <w:sz w:val="28"/>
          <w:szCs w:val="28"/>
          <w:rtl/>
          <w:lang w:bidi="ar-IQ"/>
        </w:rPr>
        <w:t xml:space="preserve">فعالية </w:t>
      </w:r>
      <w:r w:rsidRPr="007E1BAA">
        <w:rPr>
          <w:rFonts w:asciiTheme="minorBidi" w:hAnsiTheme="minorBidi"/>
          <w:sz w:val="28"/>
          <w:szCs w:val="28"/>
          <w:rtl/>
          <w:lang w:bidi="ar-IQ"/>
        </w:rPr>
        <w:t>المضافات المضادة للقرقعة التي تضاف الى بنزين السيارات و الطائرات مثل رابع اثيلات الرصاص</w:t>
      </w:r>
      <w:r w:rsidR="0046738A" w:rsidRPr="007E1BAA">
        <w:rPr>
          <w:rFonts w:asciiTheme="minorBidi" w:hAnsiTheme="minorBidi"/>
          <w:sz w:val="28"/>
          <w:szCs w:val="28"/>
          <w:rtl/>
          <w:lang w:bidi="ar-IQ"/>
        </w:rPr>
        <w:t xml:space="preserve"> وعند وجودها في زيوت الديزل فأنها تؤدي الى حدوث التآكل في المكائن.</w:t>
      </w:r>
      <w:r w:rsidRPr="007E1BAA">
        <w:rPr>
          <w:rFonts w:asciiTheme="minorBidi" w:hAnsiTheme="minorBidi"/>
          <w:sz w:val="28"/>
          <w:szCs w:val="28"/>
          <w:rtl/>
          <w:lang w:bidi="ar-IQ"/>
        </w:rPr>
        <w:t xml:space="preserve"> </w:t>
      </w:r>
    </w:p>
    <w:p w:rsidR="007A6702" w:rsidRPr="007E1BAA" w:rsidRDefault="007A6702" w:rsidP="0046738A">
      <w:pPr>
        <w:pStyle w:val="ListParagraph"/>
        <w:numPr>
          <w:ilvl w:val="0"/>
          <w:numId w:val="8"/>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المركبات الاوكسجينية مثل الكيلات الفينولات , الحوامض النفثينية .</w:t>
      </w:r>
    </w:p>
    <w:p w:rsidR="007A6702" w:rsidRPr="007E1BAA" w:rsidRDefault="007A6702" w:rsidP="0046738A">
      <w:pPr>
        <w:pStyle w:val="ListParagraph"/>
        <w:numPr>
          <w:ilvl w:val="0"/>
          <w:numId w:val="8"/>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القواعد النتروجينية .</w:t>
      </w:r>
    </w:p>
    <w:p w:rsidR="007A6702" w:rsidRPr="007E1BAA" w:rsidRDefault="007A6702" w:rsidP="0046738A">
      <w:pPr>
        <w:pStyle w:val="ListParagraph"/>
        <w:numPr>
          <w:ilvl w:val="0"/>
          <w:numId w:val="8"/>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المشتقات المكونة للاصماغ .</w:t>
      </w:r>
    </w:p>
    <w:p w:rsidR="007A6702" w:rsidRPr="007E1BAA" w:rsidRDefault="007A6702" w:rsidP="0046738A">
      <w:pPr>
        <w:pStyle w:val="ListParagraph"/>
        <w:numPr>
          <w:ilvl w:val="0"/>
          <w:numId w:val="8"/>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 xml:space="preserve">المركبات غير المستقرة التي تؤدي الى تلوين المشتقات النفطية . </w:t>
      </w:r>
    </w:p>
    <w:p w:rsidR="007A6702" w:rsidRPr="007E1BAA" w:rsidRDefault="007A6702" w:rsidP="007A6702">
      <w:pPr>
        <w:bidi/>
        <w:spacing w:line="360" w:lineRule="auto"/>
        <w:jc w:val="both"/>
        <w:rPr>
          <w:rFonts w:asciiTheme="minorBidi" w:hAnsiTheme="minorBidi"/>
          <w:sz w:val="28"/>
          <w:szCs w:val="28"/>
          <w:lang w:bidi="ar-IQ"/>
        </w:rPr>
      </w:pPr>
    </w:p>
    <w:p w:rsidR="000D272A" w:rsidRPr="007E1BAA" w:rsidRDefault="007A6702" w:rsidP="007A6702">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وفيا يلي سنوضح بعض العمليات المستخدمة في تن</w:t>
      </w:r>
      <w:r w:rsidR="0046738A" w:rsidRPr="007E1BAA">
        <w:rPr>
          <w:rFonts w:asciiTheme="minorBidi" w:hAnsiTheme="minorBidi"/>
          <w:sz w:val="28"/>
          <w:szCs w:val="28"/>
          <w:rtl/>
          <w:lang w:bidi="ar-IQ"/>
        </w:rPr>
        <w:t>قية المنتجات النفطية:</w:t>
      </w:r>
    </w:p>
    <w:p w:rsidR="0046738A" w:rsidRPr="007E1BAA" w:rsidRDefault="0046738A" w:rsidP="0046738A">
      <w:pPr>
        <w:pStyle w:val="ListParagraph"/>
        <w:numPr>
          <w:ilvl w:val="0"/>
          <w:numId w:val="9"/>
        </w:numPr>
        <w:bidi/>
        <w:spacing w:line="360" w:lineRule="auto"/>
        <w:jc w:val="both"/>
        <w:rPr>
          <w:rFonts w:asciiTheme="minorBidi" w:hAnsiTheme="minorBidi"/>
          <w:b/>
          <w:bCs/>
          <w:i/>
          <w:iCs/>
          <w:sz w:val="28"/>
          <w:szCs w:val="28"/>
          <w:lang w:bidi="ar-IQ"/>
        </w:rPr>
      </w:pPr>
      <w:r w:rsidRPr="007E1BAA">
        <w:rPr>
          <w:rFonts w:asciiTheme="minorBidi" w:hAnsiTheme="minorBidi"/>
          <w:b/>
          <w:bCs/>
          <w:i/>
          <w:iCs/>
          <w:sz w:val="28"/>
          <w:szCs w:val="28"/>
          <w:rtl/>
          <w:lang w:bidi="ar-IQ"/>
        </w:rPr>
        <w:t>المعاملة مع حامض الكبريتيك</w:t>
      </w:r>
      <w:r w:rsidR="001300E8" w:rsidRPr="007E1BAA">
        <w:rPr>
          <w:rFonts w:asciiTheme="minorBidi" w:hAnsiTheme="minorBidi"/>
          <w:b/>
          <w:bCs/>
          <w:i/>
          <w:iCs/>
          <w:sz w:val="28"/>
          <w:szCs w:val="28"/>
          <w:rtl/>
          <w:lang w:bidi="ar-IQ"/>
        </w:rPr>
        <w:t xml:space="preserve"> </w:t>
      </w:r>
      <w:proofErr w:type="spellStart"/>
      <w:r w:rsidR="001300E8" w:rsidRPr="007E1BAA">
        <w:rPr>
          <w:rFonts w:asciiTheme="minorBidi" w:hAnsiTheme="minorBidi"/>
          <w:b/>
          <w:bCs/>
          <w:i/>
          <w:iCs/>
          <w:sz w:val="28"/>
          <w:szCs w:val="28"/>
          <w:lang w:val="en-GB" w:bidi="ar-IQ"/>
        </w:rPr>
        <w:t>Sulfuric</w:t>
      </w:r>
      <w:proofErr w:type="spellEnd"/>
      <w:r w:rsidR="001300E8" w:rsidRPr="007E1BAA">
        <w:rPr>
          <w:rFonts w:asciiTheme="minorBidi" w:hAnsiTheme="minorBidi"/>
          <w:b/>
          <w:bCs/>
          <w:i/>
          <w:iCs/>
          <w:sz w:val="28"/>
          <w:szCs w:val="28"/>
          <w:lang w:val="en-GB" w:bidi="ar-IQ"/>
        </w:rPr>
        <w:t xml:space="preserve"> acid treatment</w:t>
      </w:r>
    </w:p>
    <w:p w:rsidR="005B5A52" w:rsidRPr="007E1BAA" w:rsidRDefault="005B5A52" w:rsidP="005B5A52">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يعتبر حامض الكبريتيك المركز من عوامل التصفية المهمة , حيث يمكن بواسطته ازالة مركبات الكبريت و يؤدي الى بلمرة الهيدروكربونات</w:t>
      </w:r>
      <w:r w:rsidRPr="007E1BAA">
        <w:rPr>
          <w:rFonts w:asciiTheme="minorBidi" w:hAnsiTheme="minorBidi"/>
          <w:b/>
          <w:bCs/>
          <w:sz w:val="28"/>
          <w:szCs w:val="28"/>
          <w:rtl/>
          <w:lang w:bidi="ar-IQ"/>
        </w:rPr>
        <w:t xml:space="preserve"> </w:t>
      </w:r>
      <w:r w:rsidRPr="007E1BAA">
        <w:rPr>
          <w:rFonts w:asciiTheme="minorBidi" w:hAnsiTheme="minorBidi"/>
          <w:sz w:val="28"/>
          <w:szCs w:val="28"/>
          <w:rtl/>
          <w:lang w:bidi="ar-IQ"/>
        </w:rPr>
        <w:t>الفعالة</w:t>
      </w:r>
      <w:r w:rsidRPr="007E1BAA">
        <w:rPr>
          <w:rFonts w:asciiTheme="minorBidi" w:hAnsiTheme="minorBidi"/>
          <w:sz w:val="28"/>
          <w:szCs w:val="28"/>
          <w:rtl/>
          <w:lang w:bidi="ar-IQ"/>
        </w:rPr>
        <w:t xml:space="preserve"> و</w:t>
      </w:r>
      <w:r w:rsidRPr="007E1BAA">
        <w:rPr>
          <w:rFonts w:asciiTheme="minorBidi" w:hAnsiTheme="minorBidi"/>
          <w:sz w:val="28"/>
          <w:szCs w:val="28"/>
          <w:rtl/>
          <w:lang w:bidi="ar-IQ"/>
        </w:rPr>
        <w:t xml:space="preserve">يعادل القواعد النتروجينية ويمكن بواسطته ازالة المكونات الاسفلتية السهلة الاكسدة , من ناحية اخرى فان المعاملة بحامض الكبريتيك يحسن لون الكازولين </w:t>
      </w:r>
      <w:r w:rsidRPr="007E1BAA">
        <w:rPr>
          <w:rFonts w:asciiTheme="minorBidi" w:hAnsiTheme="minorBidi"/>
          <w:sz w:val="28"/>
          <w:szCs w:val="28"/>
          <w:rtl/>
          <w:lang w:bidi="ar-IQ"/>
        </w:rPr>
        <w:t>الناتج من عمليات الحل الحراري و</w:t>
      </w:r>
      <w:r w:rsidRPr="007E1BAA">
        <w:rPr>
          <w:rFonts w:asciiTheme="minorBidi" w:hAnsiTheme="minorBidi"/>
          <w:sz w:val="28"/>
          <w:szCs w:val="28"/>
          <w:rtl/>
          <w:lang w:bidi="ar-IQ"/>
        </w:rPr>
        <w:t>يمنع تكوين المواد الصمغية اثناء فترة الخزن , وهو مهم جدا في تنقية المذي</w:t>
      </w:r>
      <w:r w:rsidRPr="007E1BAA">
        <w:rPr>
          <w:rFonts w:asciiTheme="minorBidi" w:hAnsiTheme="minorBidi"/>
          <w:sz w:val="28"/>
          <w:szCs w:val="28"/>
          <w:rtl/>
          <w:lang w:bidi="ar-IQ"/>
        </w:rPr>
        <w:t>بات ذات درجات الغليان المحددة و</w:t>
      </w:r>
      <w:r w:rsidRPr="007E1BAA">
        <w:rPr>
          <w:rFonts w:asciiTheme="minorBidi" w:hAnsiTheme="minorBidi"/>
          <w:sz w:val="28"/>
          <w:szCs w:val="28"/>
          <w:rtl/>
          <w:lang w:bidi="ar-IQ"/>
        </w:rPr>
        <w:t>النفط الابيض اللذين يتطلبان وجود تراكيز قليلة جدا من مركبات الكبريت .</w:t>
      </w:r>
    </w:p>
    <w:p w:rsidR="001300E8" w:rsidRPr="007E1BAA" w:rsidRDefault="001300E8" w:rsidP="001300E8">
      <w:pPr>
        <w:pStyle w:val="ListParagraph"/>
        <w:numPr>
          <w:ilvl w:val="0"/>
          <w:numId w:val="9"/>
        </w:numPr>
        <w:bidi/>
        <w:spacing w:line="360" w:lineRule="auto"/>
        <w:jc w:val="both"/>
        <w:rPr>
          <w:rFonts w:asciiTheme="minorBidi" w:hAnsiTheme="minorBidi"/>
          <w:b/>
          <w:bCs/>
          <w:i/>
          <w:iCs/>
          <w:sz w:val="28"/>
          <w:szCs w:val="28"/>
          <w:lang w:bidi="ar-IQ"/>
        </w:rPr>
      </w:pPr>
      <w:r w:rsidRPr="007E1BAA">
        <w:rPr>
          <w:rFonts w:asciiTheme="minorBidi" w:hAnsiTheme="minorBidi"/>
          <w:b/>
          <w:bCs/>
          <w:i/>
          <w:iCs/>
          <w:sz w:val="28"/>
          <w:szCs w:val="28"/>
          <w:rtl/>
          <w:lang w:bidi="ar-IQ"/>
        </w:rPr>
        <w:t xml:space="preserve">التحلية </w:t>
      </w:r>
      <w:r w:rsidRPr="007E1BAA">
        <w:rPr>
          <w:rFonts w:asciiTheme="minorBidi" w:hAnsiTheme="minorBidi"/>
          <w:b/>
          <w:bCs/>
          <w:i/>
          <w:iCs/>
          <w:sz w:val="28"/>
          <w:szCs w:val="28"/>
          <w:lang w:bidi="ar-IQ"/>
        </w:rPr>
        <w:t>Sweetening</w:t>
      </w:r>
    </w:p>
    <w:p w:rsidR="001300E8" w:rsidRPr="007E1BAA" w:rsidRDefault="001300E8" w:rsidP="001300E8">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يقصد بعملية التحلية في الصناعات النفطية تحويل مركبات الكبريت المركبتانية ذا</w:t>
      </w:r>
      <w:r w:rsidRPr="007E1BAA">
        <w:rPr>
          <w:rFonts w:asciiTheme="minorBidi" w:hAnsiTheme="minorBidi"/>
          <w:sz w:val="28"/>
          <w:szCs w:val="28"/>
          <w:rtl/>
          <w:lang w:bidi="ar-IQ"/>
        </w:rPr>
        <w:t>ت الرائحة الكريهة و المسببة للتآ</w:t>
      </w:r>
      <w:r w:rsidRPr="007E1BAA">
        <w:rPr>
          <w:rFonts w:asciiTheme="minorBidi" w:hAnsiTheme="minorBidi"/>
          <w:sz w:val="28"/>
          <w:szCs w:val="28"/>
          <w:rtl/>
          <w:lang w:bidi="ar-IQ"/>
        </w:rPr>
        <w:t xml:space="preserve">كل الى مشتقات داي سلفايد </w:t>
      </w:r>
      <w:proofErr w:type="spellStart"/>
      <w:r w:rsidRPr="007E1BAA">
        <w:rPr>
          <w:rFonts w:asciiTheme="minorBidi" w:hAnsiTheme="minorBidi"/>
          <w:sz w:val="28"/>
          <w:szCs w:val="28"/>
          <w:lang w:bidi="ar-IQ"/>
        </w:rPr>
        <w:t>Disulphide</w:t>
      </w:r>
      <w:proofErr w:type="spellEnd"/>
      <w:r w:rsidRPr="007E1BAA">
        <w:rPr>
          <w:rFonts w:asciiTheme="minorBidi" w:hAnsiTheme="minorBidi"/>
          <w:sz w:val="28"/>
          <w:szCs w:val="28"/>
          <w:lang w:bidi="ar-IQ"/>
        </w:rPr>
        <w:t xml:space="preserve"> </w:t>
      </w:r>
      <w:r w:rsidRPr="007E1BAA">
        <w:rPr>
          <w:rFonts w:asciiTheme="minorBidi" w:hAnsiTheme="minorBidi"/>
          <w:sz w:val="28"/>
          <w:szCs w:val="28"/>
          <w:rtl/>
          <w:lang w:bidi="ar-IQ"/>
        </w:rPr>
        <w:t xml:space="preserve"> الاقل ضررا</w:t>
      </w:r>
      <w:r w:rsidR="00DE048C" w:rsidRPr="007E1BAA">
        <w:rPr>
          <w:rFonts w:asciiTheme="minorBidi" w:hAnsiTheme="minorBidi"/>
          <w:sz w:val="28"/>
          <w:szCs w:val="28"/>
          <w:rtl/>
          <w:lang w:bidi="ar-IQ"/>
        </w:rPr>
        <w:t>ً</w:t>
      </w:r>
      <w:r w:rsidRPr="007E1BAA">
        <w:rPr>
          <w:rFonts w:asciiTheme="minorBidi" w:hAnsiTheme="minorBidi"/>
          <w:sz w:val="28"/>
          <w:szCs w:val="28"/>
          <w:rtl/>
          <w:lang w:bidi="ar-IQ"/>
        </w:rPr>
        <w:t xml:space="preserve"> . تتم ازالة المركبتانات الخفيفة جزئيا بالمعاملة مع القواعد , اما في عملية التحلية فيتم التخلص منها عن طريق اكسدتها بوجود بعض العوامل </w:t>
      </w:r>
      <w:r w:rsidRPr="007E1BAA">
        <w:rPr>
          <w:rFonts w:asciiTheme="minorBidi" w:hAnsiTheme="minorBidi"/>
          <w:sz w:val="28"/>
          <w:szCs w:val="28"/>
          <w:rtl/>
          <w:lang w:bidi="ar-IQ"/>
        </w:rPr>
        <w:lastRenderedPageBreak/>
        <w:t xml:space="preserve">المساعدة و تعرف هذه العملية </w:t>
      </w:r>
      <w:r w:rsidRPr="007E1BAA">
        <w:rPr>
          <w:rFonts w:asciiTheme="minorBidi" w:hAnsiTheme="minorBidi"/>
          <w:sz w:val="28"/>
          <w:szCs w:val="28"/>
          <w:lang w:bidi="ar-IQ"/>
        </w:rPr>
        <w:t xml:space="preserve">Doctor process oxidation </w:t>
      </w:r>
      <w:r w:rsidR="00DE048C" w:rsidRPr="007E1BAA">
        <w:rPr>
          <w:rFonts w:asciiTheme="minorBidi" w:hAnsiTheme="minorBidi"/>
          <w:sz w:val="28"/>
          <w:szCs w:val="28"/>
          <w:rtl/>
          <w:lang w:bidi="ar-IQ"/>
        </w:rPr>
        <w:t xml:space="preserve"> و</w:t>
      </w:r>
      <w:r w:rsidRPr="007E1BAA">
        <w:rPr>
          <w:rFonts w:asciiTheme="minorBidi" w:hAnsiTheme="minorBidi"/>
          <w:sz w:val="28"/>
          <w:szCs w:val="28"/>
          <w:rtl/>
          <w:lang w:bidi="ar-IQ"/>
        </w:rPr>
        <w:t>العوامل المساعدة المستخدمة عادة هي محلول رصاصيات الصوديوم  الذي يحضر بإذابة ا</w:t>
      </w:r>
      <w:r w:rsidR="00DE048C" w:rsidRPr="007E1BAA">
        <w:rPr>
          <w:rFonts w:asciiTheme="minorBidi" w:hAnsiTheme="minorBidi"/>
          <w:sz w:val="28"/>
          <w:szCs w:val="28"/>
          <w:rtl/>
          <w:lang w:bidi="ar-IQ"/>
        </w:rPr>
        <w:t>و</w:t>
      </w:r>
      <w:r w:rsidRPr="007E1BAA">
        <w:rPr>
          <w:rFonts w:asciiTheme="minorBidi" w:hAnsiTheme="minorBidi"/>
          <w:sz w:val="28"/>
          <w:szCs w:val="28"/>
          <w:rtl/>
          <w:lang w:bidi="ar-IQ"/>
        </w:rPr>
        <w:t>كسيد الرصاص في الصودا الكاوية .</w:t>
      </w:r>
    </w:p>
    <w:p w:rsidR="003D0200" w:rsidRPr="007E1BAA" w:rsidRDefault="003B6E90" w:rsidP="003D0200">
      <w:pPr>
        <w:pStyle w:val="ListParagraph"/>
        <w:numPr>
          <w:ilvl w:val="0"/>
          <w:numId w:val="9"/>
        </w:numPr>
        <w:bidi/>
        <w:spacing w:line="360" w:lineRule="auto"/>
        <w:jc w:val="both"/>
        <w:rPr>
          <w:rFonts w:asciiTheme="minorBidi" w:hAnsiTheme="minorBidi"/>
          <w:b/>
          <w:bCs/>
          <w:i/>
          <w:iCs/>
          <w:sz w:val="28"/>
          <w:szCs w:val="28"/>
          <w:rtl/>
          <w:lang w:bidi="ar-IQ"/>
        </w:rPr>
      </w:pPr>
      <w:r w:rsidRPr="007E1BAA">
        <w:rPr>
          <w:rFonts w:asciiTheme="minorBidi" w:hAnsiTheme="minorBidi"/>
          <w:b/>
          <w:bCs/>
          <w:i/>
          <w:iCs/>
          <w:sz w:val="28"/>
          <w:szCs w:val="28"/>
          <w:rtl/>
          <w:lang w:bidi="ar-IQ"/>
        </w:rPr>
        <w:t xml:space="preserve">استخلاص </w:t>
      </w:r>
      <w:r w:rsidR="003D0200" w:rsidRPr="007E1BAA">
        <w:rPr>
          <w:rFonts w:asciiTheme="minorBidi" w:hAnsiTheme="minorBidi"/>
          <w:b/>
          <w:bCs/>
          <w:i/>
          <w:iCs/>
          <w:sz w:val="28"/>
          <w:szCs w:val="28"/>
          <w:rtl/>
          <w:lang w:bidi="ar-IQ"/>
        </w:rPr>
        <w:t xml:space="preserve">المركبتان </w:t>
      </w:r>
      <w:proofErr w:type="spellStart"/>
      <w:r w:rsidR="003D0200" w:rsidRPr="007E1BAA">
        <w:rPr>
          <w:rFonts w:asciiTheme="minorBidi" w:hAnsiTheme="minorBidi"/>
          <w:b/>
          <w:bCs/>
          <w:i/>
          <w:iCs/>
          <w:sz w:val="28"/>
          <w:szCs w:val="28"/>
          <w:lang w:val="en-GB" w:bidi="ar-IQ"/>
        </w:rPr>
        <w:t>Mercaptan</w:t>
      </w:r>
      <w:proofErr w:type="spellEnd"/>
      <w:r w:rsidR="003D0200" w:rsidRPr="007E1BAA">
        <w:rPr>
          <w:rFonts w:asciiTheme="minorBidi" w:hAnsiTheme="minorBidi"/>
          <w:b/>
          <w:bCs/>
          <w:i/>
          <w:iCs/>
          <w:sz w:val="28"/>
          <w:szCs w:val="28"/>
          <w:lang w:val="en-GB" w:bidi="ar-IQ"/>
        </w:rPr>
        <w:t xml:space="preserve"> extraction</w:t>
      </w:r>
    </w:p>
    <w:p w:rsidR="00F32D28" w:rsidRPr="007E1BAA" w:rsidRDefault="003B6E90" w:rsidP="003B6E90">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 xml:space="preserve">ان عملية التحلية السابقة الذكر قد تفي بالغرض لمعظم الاستخدامات غير ان الازالة التامة لمركبات الكبريت تحتاج استخدام طرق اخرى مثل استخلاص المركبتان بإضافة مواد كيميائية خاصة تدعى </w:t>
      </w:r>
      <w:proofErr w:type="spellStart"/>
      <w:r w:rsidRPr="007E1BAA">
        <w:rPr>
          <w:rFonts w:asciiTheme="minorBidi" w:hAnsiTheme="minorBidi"/>
          <w:sz w:val="28"/>
          <w:szCs w:val="28"/>
          <w:lang w:bidi="ar-IQ"/>
        </w:rPr>
        <w:t>solutisers</w:t>
      </w:r>
      <w:proofErr w:type="spellEnd"/>
      <w:r w:rsidRPr="007E1BAA">
        <w:rPr>
          <w:rFonts w:asciiTheme="minorBidi" w:hAnsiTheme="minorBidi"/>
          <w:sz w:val="28"/>
          <w:szCs w:val="28"/>
          <w:rtl/>
          <w:lang w:bidi="ar-IQ"/>
        </w:rPr>
        <w:t xml:space="preserve"> مثل ايزوبيوتيرات البوتاسيوم و كريسيلات الصويوم الى محلول الصودا الكاوية فتزداد تبعا لذلك قابلية ذوبان المركبتانات العالية و بذلك يمكن استخلاصها من المشتقات النفطية . وتعامل المشتقات النفطية مسبقا بمحلول الصودا الكاوية لازالة</w:t>
      </w:r>
      <w:r w:rsidRPr="007E1BAA">
        <w:rPr>
          <w:rFonts w:asciiTheme="minorBidi" w:hAnsiTheme="minorBidi"/>
          <w:sz w:val="28"/>
          <w:szCs w:val="28"/>
          <w:rtl/>
          <w:lang w:bidi="ar-IQ"/>
        </w:rPr>
        <w:t xml:space="preserve"> آ</w:t>
      </w:r>
      <w:r w:rsidRPr="007E1BAA">
        <w:rPr>
          <w:rFonts w:asciiTheme="minorBidi" w:hAnsiTheme="minorBidi"/>
          <w:sz w:val="28"/>
          <w:szCs w:val="28"/>
          <w:rtl/>
          <w:lang w:bidi="ar-IQ"/>
        </w:rPr>
        <w:t>ثار كبرتيد الهيدروجين و الكيلات الفينول</w:t>
      </w:r>
      <w:r w:rsidRPr="007E1BAA">
        <w:rPr>
          <w:rFonts w:asciiTheme="minorBidi" w:hAnsiTheme="minorBidi"/>
          <w:sz w:val="28"/>
          <w:szCs w:val="28"/>
          <w:rtl/>
          <w:lang w:bidi="ar-IQ"/>
        </w:rPr>
        <w:t xml:space="preserve"> ثم يعامل المشتق النفطي مع</w:t>
      </w:r>
      <w:r w:rsidRPr="007E1BAA">
        <w:rPr>
          <w:rFonts w:asciiTheme="minorBidi" w:hAnsiTheme="minorBidi"/>
          <w:sz w:val="28"/>
          <w:szCs w:val="28"/>
          <w:rtl/>
          <w:lang w:bidi="ar-IQ"/>
        </w:rPr>
        <w:t xml:space="preserve"> محلول الاستخلاص </w:t>
      </w:r>
      <w:proofErr w:type="spellStart"/>
      <w:r w:rsidRPr="007E1BAA">
        <w:rPr>
          <w:rFonts w:asciiTheme="minorBidi" w:hAnsiTheme="minorBidi"/>
          <w:sz w:val="28"/>
          <w:szCs w:val="28"/>
          <w:lang w:bidi="ar-IQ"/>
        </w:rPr>
        <w:t>solutisers</w:t>
      </w:r>
      <w:proofErr w:type="spellEnd"/>
      <w:r w:rsidRPr="007E1BAA">
        <w:rPr>
          <w:rFonts w:asciiTheme="minorBidi" w:hAnsiTheme="minorBidi"/>
          <w:sz w:val="28"/>
          <w:szCs w:val="28"/>
          <w:rtl/>
          <w:lang w:bidi="ar-IQ"/>
        </w:rPr>
        <w:t xml:space="preserve"> اما داخل اعمدة او بواسطة</w:t>
      </w:r>
      <w:r w:rsidRPr="007E1BAA">
        <w:rPr>
          <w:rFonts w:asciiTheme="minorBidi" w:hAnsiTheme="minorBidi"/>
          <w:sz w:val="28"/>
          <w:szCs w:val="28"/>
          <w:rtl/>
          <w:lang w:bidi="ar-IQ"/>
        </w:rPr>
        <w:t xml:space="preserve"> معدات مزج اخرى ثم يترك المزيج ليركد حيث ينفصل المشتق النفطي و يغسل بالماء و يجفف ليكون جاهزا للخزن .</w:t>
      </w:r>
    </w:p>
    <w:p w:rsidR="003D0200" w:rsidRPr="007E1BAA" w:rsidRDefault="003D0200" w:rsidP="003D0200">
      <w:pPr>
        <w:pStyle w:val="ListParagraph"/>
        <w:numPr>
          <w:ilvl w:val="0"/>
          <w:numId w:val="9"/>
        </w:numPr>
        <w:bidi/>
        <w:spacing w:line="360" w:lineRule="auto"/>
        <w:jc w:val="both"/>
        <w:rPr>
          <w:rFonts w:asciiTheme="minorBidi" w:hAnsiTheme="minorBidi"/>
          <w:b/>
          <w:bCs/>
          <w:i/>
          <w:iCs/>
          <w:sz w:val="28"/>
          <w:szCs w:val="28"/>
          <w:lang w:bidi="ar-IQ"/>
        </w:rPr>
      </w:pPr>
      <w:r w:rsidRPr="007E1BAA">
        <w:rPr>
          <w:rFonts w:asciiTheme="minorBidi" w:hAnsiTheme="minorBidi"/>
          <w:b/>
          <w:bCs/>
          <w:i/>
          <w:iCs/>
          <w:sz w:val="28"/>
          <w:szCs w:val="28"/>
          <w:rtl/>
          <w:lang w:bidi="ar-IQ"/>
        </w:rPr>
        <w:t xml:space="preserve">المعاملة بالطين </w:t>
      </w:r>
      <w:r w:rsidRPr="007E1BAA">
        <w:rPr>
          <w:rFonts w:asciiTheme="minorBidi" w:hAnsiTheme="minorBidi"/>
          <w:b/>
          <w:bCs/>
          <w:i/>
          <w:iCs/>
          <w:sz w:val="28"/>
          <w:szCs w:val="28"/>
          <w:lang w:val="en-GB" w:bidi="ar-IQ"/>
        </w:rPr>
        <w:t>Clay treatment</w:t>
      </w:r>
      <w:r w:rsidRPr="007E1BAA">
        <w:rPr>
          <w:rFonts w:asciiTheme="minorBidi" w:hAnsiTheme="minorBidi"/>
          <w:b/>
          <w:bCs/>
          <w:i/>
          <w:iCs/>
          <w:sz w:val="28"/>
          <w:szCs w:val="28"/>
          <w:rtl/>
          <w:lang w:bidi="ar-IQ"/>
        </w:rPr>
        <w:t xml:space="preserve"> </w:t>
      </w:r>
    </w:p>
    <w:p w:rsidR="003D0200" w:rsidRPr="007E1BAA" w:rsidRDefault="003D0200" w:rsidP="003D0200">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تستخدم انواع من الا</w:t>
      </w:r>
      <w:r w:rsidRPr="007E1BAA">
        <w:rPr>
          <w:rFonts w:asciiTheme="minorBidi" w:hAnsiTheme="minorBidi"/>
          <w:sz w:val="28"/>
          <w:szCs w:val="28"/>
          <w:rtl/>
          <w:lang w:bidi="ar-IQ"/>
        </w:rPr>
        <w:t>طي</w:t>
      </w:r>
      <w:r w:rsidRPr="007E1BAA">
        <w:rPr>
          <w:rFonts w:asciiTheme="minorBidi" w:hAnsiTheme="minorBidi"/>
          <w:sz w:val="28"/>
          <w:szCs w:val="28"/>
          <w:rtl/>
          <w:lang w:bidi="ar-IQ"/>
        </w:rPr>
        <w:t>ا</w:t>
      </w:r>
      <w:r w:rsidRPr="007E1BAA">
        <w:rPr>
          <w:rFonts w:asciiTheme="minorBidi" w:hAnsiTheme="minorBidi"/>
          <w:sz w:val="28"/>
          <w:szCs w:val="28"/>
          <w:rtl/>
          <w:lang w:bidi="ar-IQ"/>
        </w:rPr>
        <w:t xml:space="preserve">ن الطبيعية و المنشطة </w:t>
      </w:r>
      <w:r w:rsidRPr="007E1BAA">
        <w:rPr>
          <w:rFonts w:asciiTheme="minorBidi" w:hAnsiTheme="minorBidi"/>
          <w:sz w:val="28"/>
          <w:szCs w:val="28"/>
          <w:lang w:bidi="ar-IQ"/>
        </w:rPr>
        <w:t xml:space="preserve">Activated </w:t>
      </w:r>
      <w:r w:rsidRPr="007E1BAA">
        <w:rPr>
          <w:rFonts w:asciiTheme="minorBidi" w:hAnsiTheme="minorBidi"/>
          <w:sz w:val="28"/>
          <w:szCs w:val="28"/>
          <w:rtl/>
          <w:lang w:bidi="ar-IQ"/>
        </w:rPr>
        <w:t xml:space="preserve"> في الصناعة النفطية لازالة الآ</w:t>
      </w:r>
      <w:r w:rsidRPr="007E1BAA">
        <w:rPr>
          <w:rFonts w:asciiTheme="minorBidi" w:hAnsiTheme="minorBidi"/>
          <w:sz w:val="28"/>
          <w:szCs w:val="28"/>
          <w:rtl/>
          <w:lang w:bidi="ar-IQ"/>
        </w:rPr>
        <w:t>ثار القليلة من الشوائب و تشبه هذه العملية الى حد بعيد عملية الفصل بواسطة الامدصاص , وتحتوي الاطيان الطبيعية على جزيئات كبيرة ذات سلاسل طويلة و تراكيب مسامية عالية ويتم تنشيط هذه الاطيان اما بتسخينها او بمعاملتها بالبخار او بالحوامض . و تستخدم المعاملة بالطين احيانا لازالة بعض الاصباغ او المواد المكونة للاصماغ كما هو الحال مع الكازولين الناتج من عمليات الحل الحراري او عمليات اعادة التركيب في الطور البخاري .</w:t>
      </w:r>
    </w:p>
    <w:p w:rsidR="001300E8" w:rsidRPr="007E1BAA" w:rsidRDefault="006D1E2C" w:rsidP="006D1E2C">
      <w:pPr>
        <w:pStyle w:val="ListParagraph"/>
        <w:numPr>
          <w:ilvl w:val="0"/>
          <w:numId w:val="9"/>
        </w:numPr>
        <w:bidi/>
        <w:spacing w:line="360" w:lineRule="auto"/>
        <w:jc w:val="both"/>
        <w:rPr>
          <w:rFonts w:asciiTheme="minorBidi" w:hAnsiTheme="minorBidi"/>
          <w:b/>
          <w:bCs/>
          <w:i/>
          <w:iCs/>
          <w:sz w:val="28"/>
          <w:szCs w:val="28"/>
          <w:lang w:bidi="ar-IQ"/>
        </w:rPr>
      </w:pPr>
      <w:r w:rsidRPr="007E1BAA">
        <w:rPr>
          <w:rFonts w:asciiTheme="minorBidi" w:hAnsiTheme="minorBidi"/>
          <w:b/>
          <w:bCs/>
          <w:i/>
          <w:iCs/>
          <w:sz w:val="28"/>
          <w:szCs w:val="28"/>
          <w:rtl/>
          <w:lang w:bidi="ar-IQ"/>
        </w:rPr>
        <w:t xml:space="preserve">المعاملة بالمناخل الجزيئية </w:t>
      </w:r>
      <w:r w:rsidRPr="007E1BAA">
        <w:rPr>
          <w:rFonts w:asciiTheme="minorBidi" w:hAnsiTheme="minorBidi"/>
          <w:b/>
          <w:bCs/>
          <w:i/>
          <w:iCs/>
          <w:sz w:val="28"/>
          <w:szCs w:val="28"/>
          <w:lang w:val="en-GB" w:bidi="ar-IQ"/>
        </w:rPr>
        <w:t>Molecular sieves treatment</w:t>
      </w:r>
    </w:p>
    <w:p w:rsidR="007E1BAA" w:rsidRPr="007E1BAA" w:rsidRDefault="00782CD6" w:rsidP="007E1BAA">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تستخدم المناخل الجزيئية ايضا لتنقية بعض المشتقات النفطية وذلك لميلها الكبير نحو المركبات المستقطبة مثل الماء وثاني اوكسي</w:t>
      </w:r>
      <w:r w:rsidRPr="007E1BAA">
        <w:rPr>
          <w:rFonts w:asciiTheme="minorBidi" w:hAnsiTheme="minorBidi"/>
          <w:sz w:val="28"/>
          <w:szCs w:val="28"/>
          <w:rtl/>
          <w:lang w:bidi="ar-IQ"/>
        </w:rPr>
        <w:t>د الكربون وكبريتيد الهيدروجين والمركبتانات و</w:t>
      </w:r>
      <w:r w:rsidRPr="007E1BAA">
        <w:rPr>
          <w:rFonts w:asciiTheme="minorBidi" w:hAnsiTheme="minorBidi"/>
          <w:sz w:val="28"/>
          <w:szCs w:val="28"/>
          <w:rtl/>
          <w:lang w:bidi="ar-IQ"/>
        </w:rPr>
        <w:t xml:space="preserve">يستخدم لهذا الغرض المناخل الجزيئية ذات </w:t>
      </w:r>
      <w:r w:rsidRPr="007E1BAA">
        <w:rPr>
          <w:rFonts w:asciiTheme="minorBidi" w:hAnsiTheme="minorBidi"/>
          <w:sz w:val="28"/>
          <w:szCs w:val="28"/>
          <w:rtl/>
          <w:lang w:bidi="ar-IQ"/>
        </w:rPr>
        <w:t>مساحات يبلغ حجمها 13 انكستروم و</w:t>
      </w:r>
      <w:r w:rsidRPr="007E1BAA">
        <w:rPr>
          <w:rFonts w:asciiTheme="minorBidi" w:hAnsiTheme="minorBidi"/>
          <w:sz w:val="28"/>
          <w:szCs w:val="28"/>
          <w:rtl/>
          <w:lang w:bidi="ar-IQ"/>
        </w:rPr>
        <w:t>تتم عملية التنقية بإمرار المشتق النفطي على عدة طبقات من عامل الامدصاص لفترة زمنية محددة اعتمادا</w:t>
      </w:r>
      <w:r w:rsidRPr="007E1BAA">
        <w:rPr>
          <w:rFonts w:asciiTheme="minorBidi" w:hAnsiTheme="minorBidi"/>
          <w:sz w:val="28"/>
          <w:szCs w:val="28"/>
          <w:rtl/>
          <w:lang w:bidi="ar-IQ"/>
        </w:rPr>
        <w:t>ً</w:t>
      </w:r>
      <w:r w:rsidR="007E1BAA">
        <w:rPr>
          <w:rFonts w:asciiTheme="minorBidi" w:hAnsiTheme="minorBidi"/>
          <w:sz w:val="28"/>
          <w:szCs w:val="28"/>
          <w:rtl/>
          <w:lang w:bidi="ar-IQ"/>
        </w:rPr>
        <w:t xml:space="preserve"> على كمية الشوائب الموجودة فيه</w:t>
      </w:r>
      <w:r w:rsidRPr="007E1BAA">
        <w:rPr>
          <w:rFonts w:asciiTheme="minorBidi" w:hAnsiTheme="minorBidi"/>
          <w:sz w:val="28"/>
          <w:szCs w:val="28"/>
          <w:rtl/>
          <w:lang w:bidi="ar-IQ"/>
        </w:rPr>
        <w:t xml:space="preserve">. ويمكن تخليص المـناخل الجزيئية من المركبات الممدصة فيها بتسخينها بواســطة تيار من غاز مســخن الى </w:t>
      </w:r>
      <w:r w:rsidRPr="007E1BAA">
        <w:rPr>
          <w:rFonts w:asciiTheme="minorBidi" w:hAnsiTheme="minorBidi"/>
          <w:sz w:val="28"/>
          <w:szCs w:val="28"/>
          <w:lang w:bidi="ar-IQ"/>
        </w:rPr>
        <w:t>200 – 350</w:t>
      </w:r>
      <w:r w:rsidRPr="007E1BAA">
        <w:rPr>
          <w:rFonts w:asciiTheme="minorBidi" w:hAnsiTheme="minorBidi"/>
          <w:sz w:val="28"/>
          <w:szCs w:val="28"/>
          <w:rtl/>
          <w:lang w:bidi="ar-IQ"/>
        </w:rPr>
        <w:t xml:space="preserve"> م</w:t>
      </w:r>
      <w:r w:rsidRPr="007E1BAA">
        <w:rPr>
          <w:rFonts w:asciiTheme="minorBidi" w:hAnsiTheme="minorBidi"/>
          <w:sz w:val="28"/>
          <w:szCs w:val="28"/>
          <w:vertAlign w:val="superscript"/>
          <w:lang w:bidi="ar-IQ"/>
        </w:rPr>
        <w:t>o</w:t>
      </w:r>
      <w:r w:rsidRPr="007E1BAA">
        <w:rPr>
          <w:rFonts w:asciiTheme="minorBidi" w:hAnsiTheme="minorBidi"/>
          <w:sz w:val="28"/>
          <w:szCs w:val="28"/>
          <w:vertAlign w:val="superscript"/>
          <w:rtl/>
          <w:lang w:bidi="ar-IQ"/>
        </w:rPr>
        <w:t xml:space="preserve"> </w:t>
      </w:r>
      <w:r w:rsidRPr="007E1BAA">
        <w:rPr>
          <w:rFonts w:asciiTheme="minorBidi" w:hAnsiTheme="minorBidi"/>
          <w:sz w:val="28"/>
          <w:szCs w:val="28"/>
          <w:rtl/>
          <w:lang w:bidi="ar-IQ"/>
        </w:rPr>
        <w:t xml:space="preserve"> حيث يعاد استخدام المناخل الجزيئية ثانية .</w:t>
      </w:r>
    </w:p>
    <w:p w:rsidR="007E1BAA" w:rsidRPr="007E1BAA" w:rsidRDefault="007E1BAA" w:rsidP="007E1BAA">
      <w:pPr>
        <w:pStyle w:val="ListParagraph"/>
        <w:numPr>
          <w:ilvl w:val="0"/>
          <w:numId w:val="9"/>
        </w:numPr>
        <w:bidi/>
        <w:spacing w:line="360" w:lineRule="auto"/>
        <w:jc w:val="both"/>
        <w:rPr>
          <w:rFonts w:asciiTheme="minorBidi" w:hAnsiTheme="minorBidi"/>
          <w:b/>
          <w:bCs/>
          <w:i/>
          <w:iCs/>
          <w:sz w:val="28"/>
          <w:szCs w:val="28"/>
          <w:lang w:bidi="ar-IQ"/>
        </w:rPr>
      </w:pPr>
      <w:r w:rsidRPr="007E1BAA">
        <w:rPr>
          <w:rFonts w:asciiTheme="minorBidi" w:hAnsiTheme="minorBidi"/>
          <w:b/>
          <w:bCs/>
          <w:i/>
          <w:iCs/>
          <w:sz w:val="28"/>
          <w:szCs w:val="28"/>
          <w:rtl/>
          <w:lang w:bidi="ar-IQ"/>
        </w:rPr>
        <w:lastRenderedPageBreak/>
        <w:t xml:space="preserve">المعاملة بالهيدروجين </w:t>
      </w:r>
      <w:r w:rsidRPr="007E1BAA">
        <w:rPr>
          <w:rFonts w:asciiTheme="minorBidi" w:hAnsiTheme="minorBidi"/>
          <w:b/>
          <w:bCs/>
          <w:i/>
          <w:iCs/>
          <w:sz w:val="28"/>
          <w:szCs w:val="28"/>
          <w:lang w:val="en-GB" w:bidi="ar-IQ"/>
        </w:rPr>
        <w:t>Hydrogen treatment</w:t>
      </w:r>
    </w:p>
    <w:p w:rsidR="007E1BAA" w:rsidRPr="007E1BAA" w:rsidRDefault="007E1BAA" w:rsidP="007E1BAA">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اهم استخدام للمعاملة بالهيدروجين هو ازالة مركبات الكبريت بانواعها المختلفة حيث يمكن اتباع هذه الطريقة مع العديد من المشتقات النفطية و تعرف هذه العملية عادة بالتصفية بالهيدروجين او ازالة الكبريت بالهيدروجين , ويتم مزج المشتق النفطي المراد تنقيته بالهيدروجين ويحول المزيج الى بخار ثم يمرر فوق العامل المساعد ( العامل المحفز ) مثل التنكستن او الن</w:t>
      </w:r>
      <w:r>
        <w:rPr>
          <w:rFonts w:asciiTheme="minorBidi" w:hAnsiTheme="minorBidi"/>
          <w:sz w:val="28"/>
          <w:szCs w:val="28"/>
          <w:rtl/>
          <w:lang w:bidi="ar-IQ"/>
        </w:rPr>
        <w:t>يكل او مزيج من اكاسيد الكوبلت و</w:t>
      </w:r>
      <w:r w:rsidRPr="007E1BAA">
        <w:rPr>
          <w:rFonts w:asciiTheme="minorBidi" w:hAnsiTheme="minorBidi"/>
          <w:sz w:val="28"/>
          <w:szCs w:val="28"/>
          <w:rtl/>
          <w:lang w:bidi="ar-IQ"/>
        </w:rPr>
        <w:t>ال</w:t>
      </w:r>
      <w:r>
        <w:rPr>
          <w:rFonts w:asciiTheme="minorBidi" w:hAnsiTheme="minorBidi"/>
          <w:sz w:val="28"/>
          <w:szCs w:val="28"/>
          <w:rtl/>
          <w:lang w:bidi="ar-IQ"/>
        </w:rPr>
        <w:t>مولمبيديوم المستندة على الا</w:t>
      </w:r>
      <w:r>
        <w:rPr>
          <w:rFonts w:asciiTheme="minorBidi" w:hAnsiTheme="minorBidi" w:hint="cs"/>
          <w:sz w:val="28"/>
          <w:szCs w:val="28"/>
          <w:rtl/>
          <w:lang w:bidi="ar-IQ"/>
        </w:rPr>
        <w:t>لومينا</w:t>
      </w:r>
      <w:r w:rsidRPr="007E1BAA">
        <w:rPr>
          <w:rFonts w:asciiTheme="minorBidi" w:hAnsiTheme="minorBidi"/>
          <w:sz w:val="28"/>
          <w:szCs w:val="28"/>
          <w:rtl/>
          <w:lang w:bidi="ar-IQ"/>
        </w:rPr>
        <w:t xml:space="preserve"> عند درجات حرارية معتدلة نسبيا تتراوح </w:t>
      </w:r>
      <w:r w:rsidRPr="007E1BAA">
        <w:rPr>
          <w:rFonts w:asciiTheme="minorBidi" w:hAnsiTheme="minorBidi"/>
          <w:sz w:val="28"/>
          <w:szCs w:val="28"/>
          <w:lang w:bidi="ar-IQ"/>
        </w:rPr>
        <w:t>260</w:t>
      </w:r>
      <w:r w:rsidRPr="007E1BAA">
        <w:rPr>
          <w:rFonts w:asciiTheme="minorBidi" w:hAnsiTheme="minorBidi"/>
          <w:sz w:val="28"/>
          <w:szCs w:val="28"/>
          <w:rtl/>
          <w:lang w:bidi="ar-IQ"/>
        </w:rPr>
        <w:t xml:space="preserve"> – </w:t>
      </w:r>
      <w:r w:rsidRPr="007E1BAA">
        <w:rPr>
          <w:rFonts w:asciiTheme="minorBidi" w:hAnsiTheme="minorBidi"/>
          <w:sz w:val="28"/>
          <w:szCs w:val="28"/>
          <w:lang w:bidi="ar-IQ"/>
        </w:rPr>
        <w:t>425</w:t>
      </w:r>
      <w:r w:rsidRPr="007E1BAA">
        <w:rPr>
          <w:rFonts w:asciiTheme="minorBidi" w:hAnsiTheme="minorBidi"/>
          <w:sz w:val="28"/>
          <w:szCs w:val="28"/>
          <w:rtl/>
          <w:lang w:bidi="ar-IQ"/>
        </w:rPr>
        <w:t xml:space="preserve"> م</w:t>
      </w:r>
      <w:r w:rsidRPr="007E1BAA">
        <w:rPr>
          <w:rFonts w:asciiTheme="minorBidi" w:hAnsiTheme="minorBidi"/>
          <w:sz w:val="28"/>
          <w:szCs w:val="28"/>
          <w:vertAlign w:val="superscript"/>
          <w:lang w:bidi="ar-IQ"/>
        </w:rPr>
        <w:t>o</w:t>
      </w:r>
      <w:r w:rsidRPr="007E1BAA">
        <w:rPr>
          <w:rFonts w:asciiTheme="minorBidi" w:hAnsiTheme="minorBidi"/>
          <w:sz w:val="28"/>
          <w:szCs w:val="28"/>
          <w:rtl/>
          <w:lang w:bidi="ar-IQ"/>
        </w:rPr>
        <w:t xml:space="preserve"> و تحت ضغط يتراوح بين </w:t>
      </w:r>
      <w:r w:rsidRPr="007E1BAA">
        <w:rPr>
          <w:rFonts w:asciiTheme="minorBidi" w:hAnsiTheme="minorBidi"/>
          <w:sz w:val="28"/>
          <w:szCs w:val="28"/>
          <w:lang w:bidi="ar-IQ"/>
        </w:rPr>
        <w:t>56</w:t>
      </w:r>
      <w:r w:rsidRPr="007E1BAA">
        <w:rPr>
          <w:rFonts w:asciiTheme="minorBidi" w:hAnsiTheme="minorBidi"/>
          <w:sz w:val="28"/>
          <w:szCs w:val="28"/>
          <w:rtl/>
          <w:lang w:bidi="ar-IQ"/>
        </w:rPr>
        <w:t xml:space="preserve"> – </w:t>
      </w:r>
      <w:r w:rsidRPr="007E1BAA">
        <w:rPr>
          <w:rFonts w:asciiTheme="minorBidi" w:hAnsiTheme="minorBidi"/>
          <w:sz w:val="28"/>
          <w:szCs w:val="28"/>
          <w:lang w:bidi="ar-IQ"/>
        </w:rPr>
        <w:t xml:space="preserve">70 </w:t>
      </w:r>
      <w:r w:rsidRPr="007E1BAA">
        <w:rPr>
          <w:rFonts w:asciiTheme="minorBidi" w:hAnsiTheme="minorBidi"/>
          <w:sz w:val="28"/>
          <w:szCs w:val="28"/>
          <w:rtl/>
          <w:lang w:bidi="ar-IQ"/>
        </w:rPr>
        <w:t xml:space="preserve"> كغم/سم</w:t>
      </w:r>
      <w:r w:rsidRPr="007E1BAA">
        <w:rPr>
          <w:rFonts w:asciiTheme="minorBidi" w:hAnsiTheme="minorBidi"/>
          <w:sz w:val="28"/>
          <w:szCs w:val="28"/>
          <w:vertAlign w:val="superscript"/>
          <w:lang w:bidi="ar-IQ"/>
        </w:rPr>
        <w:t>2</w:t>
      </w:r>
      <w:r w:rsidRPr="007E1BAA">
        <w:rPr>
          <w:rFonts w:asciiTheme="minorBidi" w:hAnsiTheme="minorBidi"/>
          <w:sz w:val="28"/>
          <w:szCs w:val="28"/>
          <w:rtl/>
          <w:lang w:bidi="ar-IQ"/>
        </w:rPr>
        <w:t xml:space="preserve"> حيث يتم تحويل الكبريت الى كبريتيد الهيدروجين  الذي يتم فصله عن تيار الهيدروجين المتداور عن طريق الامتصاص بواسطة محلول داي ايثانول امين الذي يمكن بعدئذ تسخينه لاز</w:t>
      </w:r>
      <w:r>
        <w:rPr>
          <w:rFonts w:asciiTheme="minorBidi" w:hAnsiTheme="minorBidi"/>
          <w:sz w:val="28"/>
          <w:szCs w:val="28"/>
          <w:rtl/>
          <w:lang w:bidi="ar-IQ"/>
        </w:rPr>
        <w:t>الة كبريتيد الهيدروجين الممتص و</w:t>
      </w:r>
      <w:r w:rsidRPr="007E1BAA">
        <w:rPr>
          <w:rFonts w:asciiTheme="minorBidi" w:hAnsiTheme="minorBidi"/>
          <w:sz w:val="28"/>
          <w:szCs w:val="28"/>
          <w:rtl/>
          <w:lang w:bidi="ar-IQ"/>
        </w:rPr>
        <w:t>اعادة استخدام المذيب</w:t>
      </w:r>
      <w:r>
        <w:rPr>
          <w:rFonts w:asciiTheme="minorBidi" w:hAnsiTheme="minorBidi" w:hint="cs"/>
          <w:sz w:val="28"/>
          <w:szCs w:val="28"/>
          <w:rtl/>
          <w:lang w:bidi="ar-IQ"/>
        </w:rPr>
        <w:t>.</w:t>
      </w:r>
      <w:r w:rsidRPr="007E1BAA">
        <w:rPr>
          <w:rFonts w:asciiTheme="minorBidi" w:hAnsiTheme="minorBidi"/>
          <w:sz w:val="28"/>
          <w:szCs w:val="28"/>
          <w:rtl/>
          <w:lang w:bidi="ar-IQ"/>
        </w:rPr>
        <w:t xml:space="preserve"> يستغل </w:t>
      </w:r>
      <w:r w:rsidRPr="007E1BAA">
        <w:rPr>
          <w:rFonts w:asciiTheme="minorBidi" w:hAnsiTheme="minorBidi"/>
          <w:sz w:val="28"/>
          <w:szCs w:val="28"/>
          <w:lang w:bidi="ar-IQ"/>
        </w:rPr>
        <w:t>H</w:t>
      </w:r>
      <w:r w:rsidRPr="007E1BAA">
        <w:rPr>
          <w:rFonts w:asciiTheme="minorBidi" w:hAnsiTheme="minorBidi"/>
          <w:sz w:val="28"/>
          <w:szCs w:val="28"/>
          <w:vertAlign w:val="subscript"/>
          <w:lang w:bidi="ar-IQ"/>
        </w:rPr>
        <w:t>2</w:t>
      </w:r>
      <w:r w:rsidRPr="007E1BAA">
        <w:rPr>
          <w:rFonts w:asciiTheme="minorBidi" w:hAnsiTheme="minorBidi"/>
          <w:sz w:val="28"/>
          <w:szCs w:val="28"/>
          <w:lang w:bidi="ar-IQ"/>
        </w:rPr>
        <w:t>S</w:t>
      </w:r>
      <w:r w:rsidRPr="007E1BAA">
        <w:rPr>
          <w:rFonts w:asciiTheme="minorBidi" w:hAnsiTheme="minorBidi"/>
          <w:sz w:val="28"/>
          <w:szCs w:val="28"/>
          <w:rtl/>
          <w:lang w:bidi="ar-IQ"/>
        </w:rPr>
        <w:t xml:space="preserve"> المفصول بتحويله الى عنصر الكبريت النقي . و تستخدم عمليات المعاملة بالهيدروجين لإزالة ا</w:t>
      </w:r>
      <w:r>
        <w:rPr>
          <w:rFonts w:asciiTheme="minorBidi" w:hAnsiTheme="minorBidi"/>
          <w:sz w:val="28"/>
          <w:szCs w:val="28"/>
          <w:rtl/>
          <w:lang w:bidi="ar-IQ"/>
        </w:rPr>
        <w:t>لكبريت و مشتقاته من الكازولين والنفثا والكيروسين وزيوت الغاز و</w:t>
      </w:r>
      <w:r>
        <w:rPr>
          <w:rFonts w:asciiTheme="minorBidi" w:hAnsiTheme="minorBidi" w:hint="cs"/>
          <w:sz w:val="28"/>
          <w:szCs w:val="28"/>
          <w:rtl/>
          <w:lang w:bidi="ar-IQ"/>
        </w:rPr>
        <w:t xml:space="preserve">لا </w:t>
      </w:r>
      <w:r w:rsidRPr="007E1BAA">
        <w:rPr>
          <w:rFonts w:asciiTheme="minorBidi" w:hAnsiTheme="minorBidi"/>
          <w:sz w:val="28"/>
          <w:szCs w:val="28"/>
          <w:rtl/>
          <w:lang w:bidi="ar-IQ"/>
        </w:rPr>
        <w:t>تحصل في هذه ال</w:t>
      </w:r>
      <w:r>
        <w:rPr>
          <w:rFonts w:asciiTheme="minorBidi" w:hAnsiTheme="minorBidi"/>
          <w:sz w:val="28"/>
          <w:szCs w:val="28"/>
          <w:rtl/>
          <w:lang w:bidi="ar-IQ"/>
        </w:rPr>
        <w:t>عملية اية تجزئة للمشتق النفطي و</w:t>
      </w:r>
      <w:r w:rsidRPr="007E1BAA">
        <w:rPr>
          <w:rFonts w:asciiTheme="minorBidi" w:hAnsiTheme="minorBidi"/>
          <w:sz w:val="28"/>
          <w:szCs w:val="28"/>
          <w:rtl/>
          <w:lang w:bidi="ar-IQ"/>
        </w:rPr>
        <w:t>بذلك لا تتغير مواصفات المشتق النفطي فيما عدا تنقيته .</w:t>
      </w:r>
    </w:p>
    <w:p w:rsidR="007E1BAA" w:rsidRPr="007E1BAA" w:rsidRDefault="007E1BAA" w:rsidP="007E1BAA">
      <w:pPr>
        <w:bidi/>
        <w:spacing w:line="360" w:lineRule="auto"/>
        <w:jc w:val="both"/>
        <w:rPr>
          <w:rFonts w:asciiTheme="minorBidi" w:hAnsiTheme="minorBidi"/>
          <w:sz w:val="28"/>
          <w:szCs w:val="28"/>
          <w:rtl/>
          <w:lang w:bidi="ar-IQ"/>
        </w:rPr>
      </w:pPr>
      <w:r w:rsidRPr="007E1BAA">
        <w:rPr>
          <w:rFonts w:asciiTheme="minorBidi" w:hAnsiTheme="minorBidi"/>
          <w:sz w:val="28"/>
          <w:szCs w:val="28"/>
          <w:rtl/>
          <w:lang w:bidi="ar-IQ"/>
        </w:rPr>
        <w:t xml:space="preserve">و تتضمن معظم عمليات المعاملة </w:t>
      </w:r>
      <w:r w:rsidR="001C0F6F">
        <w:rPr>
          <w:rFonts w:asciiTheme="minorBidi" w:hAnsiTheme="minorBidi"/>
          <w:sz w:val="28"/>
          <w:szCs w:val="28"/>
          <w:rtl/>
          <w:lang w:bidi="ar-IQ"/>
        </w:rPr>
        <w:t>بالهيدروجين على الخطوات التالية</w:t>
      </w:r>
      <w:r w:rsidRPr="007E1BAA">
        <w:rPr>
          <w:rFonts w:asciiTheme="minorBidi" w:hAnsiTheme="minorBidi"/>
          <w:sz w:val="28"/>
          <w:szCs w:val="28"/>
          <w:rtl/>
          <w:lang w:bidi="ar-IQ"/>
        </w:rPr>
        <w:t>:</w:t>
      </w:r>
    </w:p>
    <w:p w:rsidR="007E1BAA" w:rsidRPr="007E1BAA" w:rsidRDefault="007E1BAA" w:rsidP="007E1BAA">
      <w:pPr>
        <w:pStyle w:val="ListParagraph"/>
        <w:numPr>
          <w:ilvl w:val="0"/>
          <w:numId w:val="11"/>
        </w:numPr>
        <w:bidi/>
        <w:spacing w:line="360" w:lineRule="auto"/>
        <w:jc w:val="both"/>
        <w:rPr>
          <w:rFonts w:asciiTheme="minorBidi" w:hAnsiTheme="minorBidi"/>
          <w:sz w:val="28"/>
          <w:szCs w:val="28"/>
          <w:lang w:bidi="ar-IQ"/>
        </w:rPr>
      </w:pPr>
      <w:r>
        <w:rPr>
          <w:rFonts w:asciiTheme="minorBidi" w:hAnsiTheme="minorBidi"/>
          <w:sz w:val="28"/>
          <w:szCs w:val="28"/>
          <w:rtl/>
          <w:lang w:bidi="ar-IQ"/>
        </w:rPr>
        <w:t>تسخين التيار المغذي و</w:t>
      </w:r>
      <w:r w:rsidRPr="007E1BAA">
        <w:rPr>
          <w:rFonts w:asciiTheme="minorBidi" w:hAnsiTheme="minorBidi"/>
          <w:sz w:val="28"/>
          <w:szCs w:val="28"/>
          <w:rtl/>
          <w:lang w:bidi="ar-IQ"/>
        </w:rPr>
        <w:t>ال</w:t>
      </w:r>
      <w:r w:rsidR="001C0F6F">
        <w:rPr>
          <w:rFonts w:asciiTheme="minorBidi" w:hAnsiTheme="minorBidi"/>
          <w:sz w:val="28"/>
          <w:szCs w:val="28"/>
          <w:rtl/>
          <w:lang w:bidi="ar-IQ"/>
        </w:rPr>
        <w:t>هيدروجين الى درجة حرارة المفاعل</w:t>
      </w:r>
      <w:r w:rsidRPr="007E1BAA">
        <w:rPr>
          <w:rFonts w:asciiTheme="minorBidi" w:hAnsiTheme="minorBidi"/>
          <w:sz w:val="28"/>
          <w:szCs w:val="28"/>
          <w:rtl/>
          <w:lang w:bidi="ar-IQ"/>
        </w:rPr>
        <w:t>.</w:t>
      </w:r>
    </w:p>
    <w:p w:rsidR="007E1BAA" w:rsidRPr="007E1BAA" w:rsidRDefault="007E1BAA" w:rsidP="007E1BAA">
      <w:pPr>
        <w:pStyle w:val="ListParagraph"/>
        <w:numPr>
          <w:ilvl w:val="0"/>
          <w:numId w:val="11"/>
        </w:numPr>
        <w:bidi/>
        <w:spacing w:line="360" w:lineRule="auto"/>
        <w:jc w:val="both"/>
        <w:rPr>
          <w:rFonts w:asciiTheme="minorBidi" w:hAnsiTheme="minorBidi"/>
          <w:sz w:val="28"/>
          <w:szCs w:val="28"/>
          <w:lang w:bidi="ar-IQ"/>
        </w:rPr>
      </w:pPr>
      <w:r w:rsidRPr="007E1BAA">
        <w:rPr>
          <w:rFonts w:asciiTheme="minorBidi" w:hAnsiTheme="minorBidi"/>
          <w:sz w:val="28"/>
          <w:szCs w:val="28"/>
          <w:rtl/>
          <w:lang w:bidi="ar-IQ"/>
        </w:rPr>
        <w:t>تلامس التيار المغذي مع العا</w:t>
      </w:r>
      <w:r>
        <w:rPr>
          <w:rFonts w:asciiTheme="minorBidi" w:hAnsiTheme="minorBidi"/>
          <w:sz w:val="28"/>
          <w:szCs w:val="28"/>
          <w:rtl/>
          <w:lang w:bidi="ar-IQ"/>
        </w:rPr>
        <w:t>مل المساعد الموجود في المفاعل و</w:t>
      </w:r>
      <w:r w:rsidRPr="007E1BAA">
        <w:rPr>
          <w:rFonts w:asciiTheme="minorBidi" w:hAnsiTheme="minorBidi"/>
          <w:sz w:val="28"/>
          <w:szCs w:val="28"/>
          <w:rtl/>
          <w:lang w:bidi="ar-IQ"/>
        </w:rPr>
        <w:t>الذي يكون عادة بهيئة مفاعل احادي او ث</w:t>
      </w:r>
      <w:r w:rsidR="001C0F6F">
        <w:rPr>
          <w:rFonts w:asciiTheme="minorBidi" w:hAnsiTheme="minorBidi"/>
          <w:sz w:val="28"/>
          <w:szCs w:val="28"/>
          <w:rtl/>
          <w:lang w:bidi="ar-IQ"/>
        </w:rPr>
        <w:t>نائي المرحلة ذات الطبقة الثابتة</w:t>
      </w:r>
      <w:r w:rsidRPr="007E1BAA">
        <w:rPr>
          <w:rFonts w:asciiTheme="minorBidi" w:hAnsiTheme="minorBidi"/>
          <w:sz w:val="28"/>
          <w:szCs w:val="28"/>
          <w:rtl/>
          <w:lang w:bidi="ar-IQ"/>
        </w:rPr>
        <w:t>.</w:t>
      </w:r>
    </w:p>
    <w:p w:rsidR="007E1BAA" w:rsidRPr="007E1BAA" w:rsidRDefault="00EE34B8" w:rsidP="007E1BAA">
      <w:pPr>
        <w:bidi/>
        <w:spacing w:line="360" w:lineRule="auto"/>
        <w:jc w:val="both"/>
        <w:rPr>
          <w:rFonts w:asciiTheme="minorBidi" w:hAnsiTheme="minorBidi"/>
          <w:sz w:val="28"/>
          <w:szCs w:val="28"/>
          <w:lang w:bidi="ar-IQ"/>
        </w:rPr>
      </w:pPr>
      <w:r>
        <w:rPr>
          <w:rFonts w:asciiTheme="minorBidi" w:hAnsiTheme="minorBidi" w:hint="cs"/>
          <w:sz w:val="28"/>
          <w:szCs w:val="28"/>
          <w:rtl/>
          <w:lang w:bidi="ar-IQ"/>
        </w:rPr>
        <w:t xml:space="preserve">    جـ- </w:t>
      </w:r>
      <w:r w:rsidR="007E1BAA" w:rsidRPr="007E1BAA">
        <w:rPr>
          <w:rFonts w:asciiTheme="minorBidi" w:hAnsiTheme="minorBidi"/>
          <w:sz w:val="28"/>
          <w:szCs w:val="28"/>
          <w:rtl/>
          <w:lang w:bidi="ar-IQ"/>
        </w:rPr>
        <w:t>وحدة فصل السوائل و الغازا</w:t>
      </w:r>
      <w:r w:rsidR="001C0F6F">
        <w:rPr>
          <w:rFonts w:asciiTheme="minorBidi" w:hAnsiTheme="minorBidi"/>
          <w:sz w:val="28"/>
          <w:szCs w:val="28"/>
          <w:rtl/>
          <w:lang w:bidi="ar-IQ"/>
        </w:rPr>
        <w:t>ت الاحادية  او الثنائية المرحلة</w:t>
      </w:r>
      <w:r w:rsidR="007E1BAA" w:rsidRPr="007E1BAA">
        <w:rPr>
          <w:rFonts w:asciiTheme="minorBidi" w:hAnsiTheme="minorBidi"/>
          <w:sz w:val="28"/>
          <w:szCs w:val="28"/>
          <w:rtl/>
          <w:lang w:bidi="ar-IQ"/>
        </w:rPr>
        <w:t>.</w:t>
      </w:r>
    </w:p>
    <w:p w:rsidR="001C0F6F" w:rsidRDefault="00EE34B8" w:rsidP="007E1BAA">
      <w:pPr>
        <w:bidi/>
        <w:spacing w:line="360" w:lineRule="auto"/>
        <w:jc w:val="both"/>
        <w:rPr>
          <w:rFonts w:asciiTheme="minorBidi" w:hAnsiTheme="minorBidi" w:hint="cs"/>
          <w:sz w:val="28"/>
          <w:szCs w:val="28"/>
          <w:rtl/>
          <w:lang w:bidi="ar-IQ"/>
        </w:rPr>
      </w:pPr>
      <w:r>
        <w:rPr>
          <w:rFonts w:asciiTheme="minorBidi" w:hAnsiTheme="minorBidi" w:hint="cs"/>
          <w:sz w:val="28"/>
          <w:szCs w:val="28"/>
          <w:rtl/>
          <w:lang w:bidi="ar-IQ"/>
        </w:rPr>
        <w:t xml:space="preserve">    د- </w:t>
      </w:r>
      <w:r w:rsidR="007E1BAA" w:rsidRPr="007E1BAA">
        <w:rPr>
          <w:rFonts w:asciiTheme="minorBidi" w:hAnsiTheme="minorBidi"/>
          <w:sz w:val="28"/>
          <w:szCs w:val="28"/>
          <w:rtl/>
          <w:lang w:bidi="ar-IQ"/>
        </w:rPr>
        <w:t>تقطير و تجزئة النواتج السائلة حسب المواصفات المطلوبة للاستخدامات</w:t>
      </w:r>
      <w:r w:rsidR="001C0F6F">
        <w:rPr>
          <w:rFonts w:asciiTheme="minorBidi" w:hAnsiTheme="minorBidi"/>
          <w:sz w:val="28"/>
          <w:szCs w:val="28"/>
          <w:rtl/>
          <w:lang w:bidi="ar-IQ"/>
        </w:rPr>
        <w:t xml:space="preserve"> المختلفة</w:t>
      </w:r>
      <w:r w:rsidR="007E1BAA" w:rsidRPr="007E1BAA">
        <w:rPr>
          <w:rFonts w:asciiTheme="minorBidi" w:hAnsiTheme="minorBidi"/>
          <w:sz w:val="28"/>
          <w:szCs w:val="28"/>
          <w:rtl/>
          <w:lang w:bidi="ar-IQ"/>
        </w:rPr>
        <w:t xml:space="preserve">. </w:t>
      </w:r>
    </w:p>
    <w:p w:rsidR="007E1BAA" w:rsidRPr="007E1BAA" w:rsidRDefault="001C0F6F" w:rsidP="001C0F6F">
      <w:pPr>
        <w:bidi/>
        <w:spacing w:line="360" w:lineRule="auto"/>
        <w:jc w:val="both"/>
        <w:rPr>
          <w:rFonts w:asciiTheme="minorBidi" w:hAnsiTheme="minorBidi"/>
          <w:sz w:val="28"/>
          <w:szCs w:val="28"/>
          <w:lang w:bidi="ar-IQ"/>
        </w:rPr>
      </w:pPr>
      <w:r>
        <w:rPr>
          <w:rFonts w:asciiTheme="minorBidi" w:hAnsiTheme="minorBidi" w:hint="cs"/>
          <w:sz w:val="28"/>
          <w:szCs w:val="28"/>
          <w:rtl/>
          <w:lang w:bidi="ar-IQ"/>
        </w:rPr>
        <w:t xml:space="preserve">   هـ- تنقية تيار الهيدروجين لاعادة استخدامه</w:t>
      </w:r>
      <w:r w:rsidR="007E1BAA" w:rsidRPr="007E1BAA">
        <w:rPr>
          <w:rFonts w:asciiTheme="minorBidi" w:hAnsiTheme="minorBidi"/>
          <w:sz w:val="28"/>
          <w:szCs w:val="28"/>
          <w:rtl/>
          <w:lang w:bidi="ar-IQ"/>
        </w:rPr>
        <w:t xml:space="preserve"> </w:t>
      </w:r>
    </w:p>
    <w:p w:rsidR="007E1BAA" w:rsidRPr="007E1BAA" w:rsidRDefault="007E1BAA" w:rsidP="007E1BAA">
      <w:pPr>
        <w:bidi/>
        <w:spacing w:line="360" w:lineRule="auto"/>
        <w:jc w:val="both"/>
        <w:rPr>
          <w:rFonts w:asciiTheme="minorBidi" w:hAnsiTheme="minorBidi"/>
          <w:sz w:val="28"/>
          <w:szCs w:val="28"/>
          <w:rtl/>
          <w:lang w:bidi="ar-IQ"/>
        </w:rPr>
      </w:pPr>
    </w:p>
    <w:p w:rsidR="007E1BAA" w:rsidRPr="007E1BAA" w:rsidRDefault="007E1BAA" w:rsidP="007E1BAA">
      <w:pPr>
        <w:bidi/>
        <w:spacing w:line="360" w:lineRule="auto"/>
        <w:jc w:val="both"/>
        <w:rPr>
          <w:rFonts w:asciiTheme="minorBidi" w:hAnsiTheme="minorBidi"/>
          <w:sz w:val="28"/>
          <w:szCs w:val="28"/>
          <w:lang w:bidi="ar-IQ"/>
        </w:rPr>
      </w:pPr>
    </w:p>
    <w:sectPr w:rsidR="007E1BAA" w:rsidRPr="007E1BAA" w:rsidSect="00295B57">
      <w:headerReference w:type="default" r:id="rId10"/>
      <w:footerReference w:type="default" r:id="rId11"/>
      <w:pgSz w:w="12240" w:h="15840"/>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480C" w:rsidRDefault="0089480C" w:rsidP="0087260E">
      <w:pPr>
        <w:spacing w:after="0" w:line="240" w:lineRule="auto"/>
      </w:pPr>
      <w:r>
        <w:separator/>
      </w:r>
    </w:p>
  </w:endnote>
  <w:endnote w:type="continuationSeparator" w:id="0">
    <w:p w:rsidR="0089480C" w:rsidRDefault="0089480C" w:rsidP="008726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0623086"/>
      <w:docPartObj>
        <w:docPartGallery w:val="Page Numbers (Bottom of Page)"/>
        <w:docPartUnique/>
      </w:docPartObj>
    </w:sdtPr>
    <w:sdtEndPr>
      <w:rPr>
        <w:noProof/>
      </w:rPr>
    </w:sdtEndPr>
    <w:sdtContent>
      <w:p w:rsidR="00A862E3" w:rsidRDefault="00A862E3">
        <w:pPr>
          <w:pStyle w:val="Footer"/>
          <w:jc w:val="center"/>
        </w:pPr>
        <w:r>
          <w:fldChar w:fldCharType="begin"/>
        </w:r>
        <w:r>
          <w:instrText xml:space="preserve"> PAGE   \* MERGEFORMAT </w:instrText>
        </w:r>
        <w:r>
          <w:fldChar w:fldCharType="separate"/>
        </w:r>
        <w:r w:rsidR="005A1B95">
          <w:rPr>
            <w:noProof/>
          </w:rPr>
          <w:t>9</w:t>
        </w:r>
        <w:r>
          <w:rPr>
            <w:noProof/>
          </w:rPr>
          <w:fldChar w:fldCharType="end"/>
        </w:r>
      </w:p>
    </w:sdtContent>
  </w:sdt>
  <w:p w:rsidR="00A862E3" w:rsidRDefault="00A862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480C" w:rsidRDefault="0089480C" w:rsidP="0087260E">
      <w:pPr>
        <w:spacing w:after="0" w:line="240" w:lineRule="auto"/>
      </w:pPr>
      <w:r>
        <w:separator/>
      </w:r>
    </w:p>
  </w:footnote>
  <w:footnote w:type="continuationSeparator" w:id="0">
    <w:p w:rsidR="0089480C" w:rsidRDefault="0089480C" w:rsidP="0087260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60E" w:rsidRPr="003E5C46" w:rsidRDefault="003E5C46" w:rsidP="003E5C46">
    <w:pPr>
      <w:pStyle w:val="Header"/>
      <w:bidi/>
      <w:rPr>
        <w:rFonts w:asciiTheme="minorBidi" w:hAnsiTheme="minorBidi"/>
        <w:sz w:val="24"/>
        <w:szCs w:val="24"/>
        <w:lang w:val="en-GB" w:bidi="ar-IQ"/>
      </w:rPr>
    </w:pPr>
    <w:r>
      <w:rPr>
        <w:rFonts w:asciiTheme="minorBidi" w:hAnsiTheme="minorBidi"/>
        <w:b/>
        <w:bCs/>
        <w:noProof/>
        <w:sz w:val="24"/>
        <w:szCs w:val="24"/>
        <w:rtl/>
      </w:rPr>
      <mc:AlternateContent>
        <mc:Choice Requires="wps">
          <w:drawing>
            <wp:anchor distT="0" distB="0" distL="114300" distR="114300" simplePos="0" relativeHeight="251659264" behindDoc="0" locked="0" layoutInCell="1" allowOverlap="1" wp14:anchorId="31C4574C" wp14:editId="5455C8F0">
              <wp:simplePos x="0" y="0"/>
              <wp:positionH relativeFrom="column">
                <wp:posOffset>0</wp:posOffset>
              </wp:positionH>
              <wp:positionV relativeFrom="paragraph">
                <wp:posOffset>215900</wp:posOffset>
              </wp:positionV>
              <wp:extent cx="5947258" cy="36000"/>
              <wp:effectExtent l="0" t="0" r="15875" b="21590"/>
              <wp:wrapNone/>
              <wp:docPr id="3" name="Straight Connector 3"/>
              <wp:cNvGraphicFramePr/>
              <a:graphic xmlns:a="http://schemas.openxmlformats.org/drawingml/2006/main">
                <a:graphicData uri="http://schemas.microsoft.com/office/word/2010/wordprocessingShape">
                  <wps:wsp>
                    <wps:cNvCnPr/>
                    <wps:spPr>
                      <a:xfrm flipV="1">
                        <a:off x="0" y="0"/>
                        <a:ext cx="5947258" cy="36000"/>
                      </a:xfrm>
                      <a:prstGeom prst="line">
                        <a:avLst/>
                      </a:prstGeom>
                      <a:ln cmpd="dbl"/>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3" o:spid="_x0000_s1026" style="position:absolute;flip:y;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17pt" to="468.3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" strokecolor="black [3200]" strokeweight=".5pt">
              <v:stroke linestyle="thinThin" joinstyle="miter"/>
            </v:line>
          </w:pict>
        </mc:Fallback>
      </mc:AlternateContent>
    </w:r>
    <w:r w:rsidRPr="003E5C46">
      <w:rPr>
        <w:rFonts w:asciiTheme="minorBidi" w:hAnsiTheme="minorBidi"/>
        <w:b/>
        <w:bCs/>
        <w:sz w:val="24"/>
        <w:szCs w:val="24"/>
        <w:rtl/>
        <w:lang w:bidi="ar-IQ"/>
      </w:rPr>
      <w:t xml:space="preserve">تصفية البترول </w:t>
    </w:r>
    <w:r w:rsidRPr="003E5C46">
      <w:rPr>
        <w:rFonts w:asciiTheme="minorBidi" w:hAnsiTheme="minorBidi"/>
        <w:b/>
        <w:bCs/>
        <w:sz w:val="24"/>
        <w:szCs w:val="24"/>
        <w:lang w:val="en-GB" w:bidi="ar-IQ"/>
      </w:rPr>
      <w:t xml:space="preserve">Petroleum Refining                                                                                                           </w:t>
    </w:r>
    <w:r w:rsidRPr="003E5C46">
      <w:rPr>
        <w:rFonts w:asciiTheme="minorBidi" w:hAnsiTheme="minorBidi"/>
        <w:sz w:val="24"/>
        <w:szCs w:val="24"/>
        <w:lang w:val="en-GB" w:bidi="ar-IQ"/>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AC3B43"/>
    <w:multiLevelType w:val="multilevel"/>
    <w:tmpl w:val="0409001D"/>
    <w:lvl w:ilvl="0">
      <w:start w:val="1"/>
      <w:numFmt w:val="decimal"/>
      <w:lvlText w:val="%1)"/>
      <w:lvlJc w:val="left"/>
      <w:pPr>
        <w:ind w:left="360" w:hanging="360"/>
      </w:pPr>
    </w:lvl>
    <w:lvl w:ilvl="1">
      <w:start w:val="1"/>
      <w:numFmt w:val="lowerLetter"/>
      <w:lvlText w:val="%2)"/>
      <w:lvlJc w:val="left"/>
      <w:pPr>
        <w:ind w:left="502"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nsid w:val="0B6B350B"/>
    <w:multiLevelType w:val="hybridMultilevel"/>
    <w:tmpl w:val="751088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AA77B06"/>
    <w:multiLevelType w:val="multilevel"/>
    <w:tmpl w:val="0409001D"/>
    <w:lvl w:ilvl="0">
      <w:start w:val="1"/>
      <w:numFmt w:val="decimal"/>
      <w:lvlText w:val="%1)"/>
      <w:lvlJc w:val="left"/>
      <w:pPr>
        <w:ind w:left="360" w:hanging="360"/>
      </w:pPr>
      <w:rPr>
        <w:lang w:bidi="ar-IQ"/>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50DC56B4"/>
    <w:multiLevelType w:val="hybridMultilevel"/>
    <w:tmpl w:val="E16EFAD6"/>
    <w:lvl w:ilvl="0" w:tplc="636A5F92">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3B57F11"/>
    <w:multiLevelType w:val="hybridMultilevel"/>
    <w:tmpl w:val="08921B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47C6140"/>
    <w:multiLevelType w:val="hybridMultilevel"/>
    <w:tmpl w:val="AC3C1EC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6A23ED5"/>
    <w:multiLevelType w:val="hybridMultilevel"/>
    <w:tmpl w:val="59EE9420"/>
    <w:lvl w:ilvl="0" w:tplc="9AB801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BB614E0"/>
    <w:multiLevelType w:val="hybridMultilevel"/>
    <w:tmpl w:val="87F6535C"/>
    <w:lvl w:ilvl="0" w:tplc="EC46D4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C7704B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6B2F2DC2"/>
    <w:multiLevelType w:val="hybridMultilevel"/>
    <w:tmpl w:val="76726DDE"/>
    <w:lvl w:ilvl="0" w:tplc="8FBED1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D35300E"/>
    <w:multiLevelType w:val="hybridMultilevel"/>
    <w:tmpl w:val="CA84C2D0"/>
    <w:lvl w:ilvl="0" w:tplc="0409000F">
      <w:start w:val="1"/>
      <w:numFmt w:val="decimal"/>
      <w:lvlText w:val="%1."/>
      <w:lvlJc w:val="left"/>
      <w:pPr>
        <w:ind w:left="95" w:hanging="360"/>
      </w:pPr>
    </w:lvl>
    <w:lvl w:ilvl="1" w:tplc="04090019" w:tentative="1">
      <w:start w:val="1"/>
      <w:numFmt w:val="lowerLetter"/>
      <w:lvlText w:val="%2."/>
      <w:lvlJc w:val="left"/>
      <w:pPr>
        <w:ind w:left="815" w:hanging="360"/>
      </w:pPr>
    </w:lvl>
    <w:lvl w:ilvl="2" w:tplc="0409001B" w:tentative="1">
      <w:start w:val="1"/>
      <w:numFmt w:val="lowerRoman"/>
      <w:lvlText w:val="%3."/>
      <w:lvlJc w:val="right"/>
      <w:pPr>
        <w:ind w:left="1535" w:hanging="180"/>
      </w:pPr>
    </w:lvl>
    <w:lvl w:ilvl="3" w:tplc="0409000F" w:tentative="1">
      <w:start w:val="1"/>
      <w:numFmt w:val="decimal"/>
      <w:lvlText w:val="%4."/>
      <w:lvlJc w:val="left"/>
      <w:pPr>
        <w:ind w:left="2255" w:hanging="360"/>
      </w:pPr>
    </w:lvl>
    <w:lvl w:ilvl="4" w:tplc="04090019" w:tentative="1">
      <w:start w:val="1"/>
      <w:numFmt w:val="lowerLetter"/>
      <w:lvlText w:val="%5."/>
      <w:lvlJc w:val="left"/>
      <w:pPr>
        <w:ind w:left="2975" w:hanging="360"/>
      </w:pPr>
    </w:lvl>
    <w:lvl w:ilvl="5" w:tplc="0409001B" w:tentative="1">
      <w:start w:val="1"/>
      <w:numFmt w:val="lowerRoman"/>
      <w:lvlText w:val="%6."/>
      <w:lvlJc w:val="right"/>
      <w:pPr>
        <w:ind w:left="3695" w:hanging="180"/>
      </w:pPr>
    </w:lvl>
    <w:lvl w:ilvl="6" w:tplc="0409000F" w:tentative="1">
      <w:start w:val="1"/>
      <w:numFmt w:val="decimal"/>
      <w:lvlText w:val="%7."/>
      <w:lvlJc w:val="left"/>
      <w:pPr>
        <w:ind w:left="4415" w:hanging="360"/>
      </w:pPr>
    </w:lvl>
    <w:lvl w:ilvl="7" w:tplc="04090019" w:tentative="1">
      <w:start w:val="1"/>
      <w:numFmt w:val="lowerLetter"/>
      <w:lvlText w:val="%8."/>
      <w:lvlJc w:val="left"/>
      <w:pPr>
        <w:ind w:left="5135" w:hanging="360"/>
      </w:pPr>
    </w:lvl>
    <w:lvl w:ilvl="8" w:tplc="0409001B" w:tentative="1">
      <w:start w:val="1"/>
      <w:numFmt w:val="lowerRoman"/>
      <w:lvlText w:val="%9."/>
      <w:lvlJc w:val="right"/>
      <w:pPr>
        <w:ind w:left="5855" w:hanging="180"/>
      </w:pPr>
    </w:lvl>
  </w:abstractNum>
  <w:num w:numId="1">
    <w:abstractNumId w:val="6"/>
  </w:num>
  <w:num w:numId="2">
    <w:abstractNumId w:val="9"/>
  </w:num>
  <w:num w:numId="3">
    <w:abstractNumId w:val="2"/>
  </w:num>
  <w:num w:numId="4">
    <w:abstractNumId w:val="5"/>
  </w:num>
  <w:num w:numId="5">
    <w:abstractNumId w:val="0"/>
  </w:num>
  <w:num w:numId="6">
    <w:abstractNumId w:val="4"/>
  </w:num>
  <w:num w:numId="7">
    <w:abstractNumId w:val="10"/>
  </w:num>
  <w:num w:numId="8">
    <w:abstractNumId w:val="1"/>
  </w:num>
  <w:num w:numId="9">
    <w:abstractNumId w:val="7"/>
  </w:num>
  <w:num w:numId="10">
    <w:abstractNumId w:val="8"/>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ze1MDY2tzQ0MTG2MDFX0lEKTi0uzszPAykwqgUApglnBywAAAA="/>
  </w:docVars>
  <w:rsids>
    <w:rsidRoot w:val="00FD5BA1"/>
    <w:rsid w:val="000D272A"/>
    <w:rsid w:val="000E5CBE"/>
    <w:rsid w:val="00112783"/>
    <w:rsid w:val="001300E8"/>
    <w:rsid w:val="001977F1"/>
    <w:rsid w:val="001A36FF"/>
    <w:rsid w:val="001C0F6F"/>
    <w:rsid w:val="00264CCC"/>
    <w:rsid w:val="00295B57"/>
    <w:rsid w:val="003073C4"/>
    <w:rsid w:val="00347195"/>
    <w:rsid w:val="003B5720"/>
    <w:rsid w:val="003B6E90"/>
    <w:rsid w:val="003D0200"/>
    <w:rsid w:val="003E5C46"/>
    <w:rsid w:val="00400772"/>
    <w:rsid w:val="004227A9"/>
    <w:rsid w:val="0043186E"/>
    <w:rsid w:val="0045743C"/>
    <w:rsid w:val="0046738A"/>
    <w:rsid w:val="00544D1D"/>
    <w:rsid w:val="005A1B95"/>
    <w:rsid w:val="005B5A52"/>
    <w:rsid w:val="00600D76"/>
    <w:rsid w:val="006A0505"/>
    <w:rsid w:val="006D1E2C"/>
    <w:rsid w:val="00780EF4"/>
    <w:rsid w:val="00782CD6"/>
    <w:rsid w:val="007A6702"/>
    <w:rsid w:val="007B7450"/>
    <w:rsid w:val="007D739B"/>
    <w:rsid w:val="007E1BAA"/>
    <w:rsid w:val="008172D3"/>
    <w:rsid w:val="0085308A"/>
    <w:rsid w:val="00865BA4"/>
    <w:rsid w:val="0087260E"/>
    <w:rsid w:val="0089480C"/>
    <w:rsid w:val="008E50A8"/>
    <w:rsid w:val="00917125"/>
    <w:rsid w:val="00A2010F"/>
    <w:rsid w:val="00A2212C"/>
    <w:rsid w:val="00A862E3"/>
    <w:rsid w:val="00AC3D7C"/>
    <w:rsid w:val="00BB278D"/>
    <w:rsid w:val="00BF18B6"/>
    <w:rsid w:val="00BF7803"/>
    <w:rsid w:val="00C05233"/>
    <w:rsid w:val="00D12E8E"/>
    <w:rsid w:val="00D16464"/>
    <w:rsid w:val="00D31B96"/>
    <w:rsid w:val="00D36B72"/>
    <w:rsid w:val="00D54A48"/>
    <w:rsid w:val="00D82020"/>
    <w:rsid w:val="00DB1051"/>
    <w:rsid w:val="00DE048C"/>
    <w:rsid w:val="00E70BC1"/>
    <w:rsid w:val="00E86784"/>
    <w:rsid w:val="00EA249B"/>
    <w:rsid w:val="00EC6C80"/>
    <w:rsid w:val="00EE34B8"/>
    <w:rsid w:val="00F32D28"/>
    <w:rsid w:val="00F54D31"/>
    <w:rsid w:val="00FD2530"/>
    <w:rsid w:val="00FD5BA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3186E"/>
    <w:pPr>
      <w:ind w:left="720"/>
      <w:contextualSpacing/>
    </w:pPr>
  </w:style>
  <w:style w:type="paragraph" w:styleId="BalloonText">
    <w:name w:val="Balloon Text"/>
    <w:basedOn w:val="Normal"/>
    <w:link w:val="BalloonTextChar"/>
    <w:uiPriority w:val="99"/>
    <w:semiHidden/>
    <w:unhideWhenUsed/>
    <w:rsid w:val="004007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00772"/>
    <w:rPr>
      <w:rFonts w:ascii="Tahoma" w:hAnsi="Tahoma" w:cs="Tahoma"/>
      <w:sz w:val="16"/>
      <w:szCs w:val="16"/>
    </w:rPr>
  </w:style>
  <w:style w:type="paragraph" w:styleId="Header">
    <w:name w:val="header"/>
    <w:basedOn w:val="Normal"/>
    <w:link w:val="HeaderChar"/>
    <w:uiPriority w:val="99"/>
    <w:unhideWhenUsed/>
    <w:rsid w:val="008726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87260E"/>
  </w:style>
  <w:style w:type="paragraph" w:styleId="Footer">
    <w:name w:val="footer"/>
    <w:basedOn w:val="Normal"/>
    <w:link w:val="FooterChar"/>
    <w:uiPriority w:val="99"/>
    <w:unhideWhenUsed/>
    <w:rsid w:val="008726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87260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3186E"/>
    <w:pPr>
      <w:ind w:left="720"/>
      <w:contextualSpacing/>
    </w:pPr>
  </w:style>
  <w:style w:type="paragraph" w:styleId="BalloonText">
    <w:name w:val="Balloon Text"/>
    <w:basedOn w:val="Normal"/>
    <w:link w:val="BalloonTextChar"/>
    <w:uiPriority w:val="99"/>
    <w:semiHidden/>
    <w:unhideWhenUsed/>
    <w:rsid w:val="004007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00772"/>
    <w:rPr>
      <w:rFonts w:ascii="Tahoma" w:hAnsi="Tahoma" w:cs="Tahoma"/>
      <w:sz w:val="16"/>
      <w:szCs w:val="16"/>
    </w:rPr>
  </w:style>
  <w:style w:type="paragraph" w:styleId="Header">
    <w:name w:val="header"/>
    <w:basedOn w:val="Normal"/>
    <w:link w:val="HeaderChar"/>
    <w:uiPriority w:val="99"/>
    <w:unhideWhenUsed/>
    <w:rsid w:val="008726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87260E"/>
  </w:style>
  <w:style w:type="paragraph" w:styleId="Footer">
    <w:name w:val="footer"/>
    <w:basedOn w:val="Normal"/>
    <w:link w:val="FooterChar"/>
    <w:uiPriority w:val="99"/>
    <w:unhideWhenUsed/>
    <w:rsid w:val="008726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8726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303</TotalTime>
  <Pages>9</Pages>
  <Words>1935</Words>
  <Characters>11033</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Microsoft (C)</Company>
  <LinksUpToDate>false</LinksUpToDate>
  <CharactersWithSpaces>12943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DR.Ahmed Saker 2o1O</dc:creator>
  <cp:lastModifiedBy>DR.Ahmed Saker 2o1O</cp:lastModifiedBy>
  <cp:revision>49</cp:revision>
  <cp:lastPrinted>2018-04-15T04:24:00Z</cp:lastPrinted>
  <dcterms:created xsi:type="dcterms:W3CDTF">2018-04-07T14:02:00Z</dcterms:created>
  <dcterms:modified xsi:type="dcterms:W3CDTF">2018-04-18T20:37:00Z</dcterms:modified>
</cp:coreProperties>
</file>